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11F4" w14:textId="77777777" w:rsidR="00237542" w:rsidRDefault="007A36FA">
      <w:pPr>
        <w:spacing w:before="13"/>
        <w:ind w:right="3"/>
        <w:textAlignment w:val="baseline"/>
      </w:pPr>
      <w:r>
        <w:rPr>
          <w:noProof/>
        </w:rPr>
        <w:drawing>
          <wp:inline distT="0" distB="0" distL="0" distR="0" wp14:anchorId="71C8159B" wp14:editId="3A18A987">
            <wp:extent cx="7008495" cy="9153525"/>
            <wp:effectExtent l="0" t="0" r="1905" b="952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811F5" w14:textId="77777777" w:rsidR="00237542" w:rsidRDefault="00237542">
      <w:pPr>
        <w:sectPr w:rsidR="00237542" w:rsidSect="00615828">
          <w:footerReference w:type="default" r:id="rId8"/>
          <w:pgSz w:w="11974" w:h="16970"/>
          <w:pgMar w:top="520" w:right="588" w:bottom="235" w:left="794" w:header="720" w:footer="720" w:gutter="0"/>
          <w:cols w:space="708"/>
        </w:sectPr>
      </w:pPr>
    </w:p>
    <w:p w14:paraId="71C811F6" w14:textId="54585E9B" w:rsidR="00237542" w:rsidRPr="00D44C29" w:rsidRDefault="007A36FA">
      <w:pPr>
        <w:spacing w:before="357" w:line="241" w:lineRule="exact"/>
        <w:ind w:left="360"/>
        <w:textAlignment w:val="baseline"/>
        <w:rPr>
          <w:rFonts w:ascii="Verdana" w:eastAsia="Verdana" w:hAnsi="Verdana"/>
          <w:b/>
          <w:color w:val="000000"/>
          <w:sz w:val="28"/>
          <w:szCs w:val="28"/>
          <w:lang w:val="da-DK"/>
        </w:rPr>
      </w:pPr>
      <w:r w:rsidRPr="00D44C29">
        <w:rPr>
          <w:rFonts w:ascii="Verdana" w:eastAsia="Verdana" w:hAnsi="Verdana"/>
          <w:b/>
          <w:color w:val="000000"/>
          <w:sz w:val="28"/>
          <w:szCs w:val="28"/>
          <w:lang w:val="da-DK"/>
        </w:rPr>
        <w:lastRenderedPageBreak/>
        <w:t>2.0 Generelt om beredskabsplanen</w:t>
      </w:r>
    </w:p>
    <w:p w14:paraId="71C811F7" w14:textId="77777777" w:rsidR="00237542" w:rsidRDefault="007A36FA">
      <w:pPr>
        <w:spacing w:before="84" w:line="296" w:lineRule="exact"/>
        <w:ind w:left="360" w:right="216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Aabenraa Kommune har et samlet areal på 95.105 ha, og der er cirka 60.000 indbyggere i kommunen. </w:t>
      </w:r>
      <w:r>
        <w:rPr>
          <w:rFonts w:ascii="Verdana" w:eastAsia="Verdana" w:hAnsi="Verdana"/>
          <w:color w:val="000000"/>
          <w:sz w:val="20"/>
          <w:lang w:val="da-DK"/>
        </w:rPr>
        <w:br/>
        <w:t xml:space="preserve">Vandværkerne i Aabenraa Kommune har meget udbredt forsyningsnet med fælles almen vandforsyning </w:t>
      </w:r>
      <w:r>
        <w:rPr>
          <w:rFonts w:ascii="Verdana" w:eastAsia="Verdana" w:hAnsi="Verdana"/>
          <w:color w:val="000000"/>
          <w:sz w:val="20"/>
          <w:lang w:val="da-DK"/>
        </w:rPr>
        <w:br/>
        <w:t>i næsten hele kommunen.</w:t>
      </w:r>
    </w:p>
    <w:p w14:paraId="71C811F8" w14:textId="77777777" w:rsidR="00237542" w:rsidRDefault="007A36FA">
      <w:pPr>
        <w:spacing w:before="114" w:line="285" w:lineRule="exact"/>
        <w:ind w:left="360" w:right="936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Der findes 41 almene vandværker i Aabenraa Kommune. Deraf drives 38 (Tinglev 2, Rødekro 2, </w:t>
      </w:r>
      <w:r>
        <w:rPr>
          <w:rFonts w:ascii="Verdana" w:eastAsia="Verdana" w:hAnsi="Verdana"/>
          <w:color w:val="000000"/>
          <w:sz w:val="20"/>
          <w:lang w:val="da-DK"/>
        </w:rPr>
        <w:br/>
        <w:t>Padborg 2) som private forbrugerejede vandværker, og 3 drives af Arwos Forsyning A/S.</w:t>
      </w:r>
    </w:p>
    <w:p w14:paraId="71C811F9" w14:textId="77777777" w:rsidR="00237542" w:rsidRDefault="007A36FA">
      <w:pPr>
        <w:spacing w:before="147" w:line="256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Denne beredskabsplan omhandler ikke de af Arwos Forsyning A/S ejede vandværker.</w:t>
      </w:r>
    </w:p>
    <w:p w14:paraId="71C811FA" w14:textId="77777777" w:rsidR="00237542" w:rsidRDefault="007A36FA">
      <w:pPr>
        <w:spacing w:before="105" w:line="285" w:lineRule="exact"/>
        <w:ind w:left="360" w:right="216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Planen er udarbejdet i henhold til Beredskabsloven (lovbekendtgørelse nr. 660 af 10. juni 2009), </w:t>
      </w:r>
      <w:r>
        <w:rPr>
          <w:rFonts w:ascii="Verdana" w:eastAsia="Verdana" w:hAnsi="Verdana"/>
          <w:color w:val="000000"/>
          <w:sz w:val="20"/>
          <w:lang w:val="da-DK"/>
        </w:rPr>
        <w:br/>
        <w:t xml:space="preserve">Miljøstyrelsens vejledning nr. 9558, 2002 "Planlægning af beredskab for vandforsyning" samt </w:t>
      </w:r>
      <w:r>
        <w:rPr>
          <w:rFonts w:ascii="Verdana" w:eastAsia="Verdana" w:hAnsi="Verdana"/>
          <w:color w:val="000000"/>
          <w:sz w:val="20"/>
          <w:lang w:val="da-DK"/>
        </w:rPr>
        <w:br/>
        <w:t xml:space="preserve">Beredskabsstyrelsens vejledning "helhedsorienteret beredskabsplanlægning - 2008". Derudover er der </w:t>
      </w:r>
      <w:r>
        <w:rPr>
          <w:rFonts w:ascii="Verdana" w:eastAsia="Verdana" w:hAnsi="Verdana"/>
          <w:color w:val="000000"/>
          <w:sz w:val="20"/>
          <w:lang w:val="da-DK"/>
        </w:rPr>
        <w:br/>
        <w:t xml:space="preserve">hentet inspiration fra Beredskabsstyrelsens publikation "akutte drikkevandsforureninger - en praktisk </w:t>
      </w:r>
      <w:r>
        <w:rPr>
          <w:rFonts w:ascii="Verdana" w:eastAsia="Verdana" w:hAnsi="Verdana"/>
          <w:color w:val="000000"/>
          <w:sz w:val="20"/>
          <w:lang w:val="da-DK"/>
        </w:rPr>
        <w:br/>
        <w:t xml:space="preserve">guide" og Miljøstyrelsens vejledning - marts 2013 om håndtering af overskridelser af de </w:t>
      </w:r>
      <w:r>
        <w:rPr>
          <w:rFonts w:ascii="Verdana" w:eastAsia="Verdana" w:hAnsi="Verdana"/>
          <w:color w:val="000000"/>
          <w:sz w:val="20"/>
          <w:lang w:val="da-DK"/>
        </w:rPr>
        <w:br/>
        <w:t>mikrobiologiske drikkevandsparametre.</w:t>
      </w:r>
    </w:p>
    <w:p w14:paraId="71C811FB" w14:textId="77777777" w:rsidR="00237542" w:rsidRDefault="007A36FA">
      <w:pPr>
        <w:spacing w:before="89" w:line="297" w:lineRule="exact"/>
        <w:ind w:left="360" w:right="216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Planen indgår som en delplan i Aabenraa Kommunes samlede beredskabsplan, som er udarbejdet efter </w:t>
      </w:r>
      <w:r>
        <w:rPr>
          <w:rFonts w:ascii="Verdana" w:eastAsia="Verdana" w:hAnsi="Verdana"/>
          <w:color w:val="000000"/>
          <w:sz w:val="20"/>
          <w:lang w:val="da-DK"/>
        </w:rPr>
        <w:br/>
        <w:t>Beredskabslovens § 25.</w:t>
      </w:r>
    </w:p>
    <w:p w14:paraId="71C811FC" w14:textId="77777777" w:rsidR="00237542" w:rsidRDefault="007A36FA">
      <w:pPr>
        <w:spacing w:before="106" w:line="287" w:lineRule="exact"/>
        <w:ind w:left="360" w:right="648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Beredskabsplanen for vandværket har til formål at kunne opretholde vandværksdrift i forskellige </w:t>
      </w:r>
      <w:r>
        <w:rPr>
          <w:rFonts w:ascii="Verdana" w:eastAsia="Verdana" w:hAnsi="Verdana"/>
          <w:color w:val="000000"/>
          <w:sz w:val="20"/>
          <w:lang w:val="da-DK"/>
        </w:rPr>
        <w:br/>
        <w:t xml:space="preserve">former for krisesituationer, hvor forbrugerne skal sikres tilstrækkelig og hygiejnisk tilfredsstillende </w:t>
      </w:r>
      <w:r>
        <w:rPr>
          <w:rFonts w:ascii="Verdana" w:eastAsia="Verdana" w:hAnsi="Verdana"/>
          <w:color w:val="000000"/>
          <w:sz w:val="20"/>
          <w:lang w:val="da-DK"/>
        </w:rPr>
        <w:br/>
        <w:t>drikkevand.</w:t>
      </w:r>
    </w:p>
    <w:p w14:paraId="71C811FD" w14:textId="77777777" w:rsidR="00237542" w:rsidRDefault="007A36FA">
      <w:pPr>
        <w:spacing w:before="142" w:line="260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Planen skal revideres når oplysninger ændres. Telefonlisten opdateres en gang årligt.</w:t>
      </w:r>
    </w:p>
    <w:p w14:paraId="71C811FE" w14:textId="77777777" w:rsidR="00237542" w:rsidRDefault="007A36FA">
      <w:pPr>
        <w:spacing w:before="111" w:line="290" w:lineRule="exact"/>
        <w:ind w:left="360" w:right="504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Planen skal opbevares på vandværket og hos relevante nøglepersoner, samt indsendes til Aabenraa </w:t>
      </w:r>
      <w:r>
        <w:rPr>
          <w:rFonts w:ascii="Verdana" w:eastAsia="Verdana" w:hAnsi="Verdana"/>
          <w:color w:val="000000"/>
          <w:sz w:val="20"/>
          <w:lang w:val="da-DK"/>
        </w:rPr>
        <w:br/>
        <w:t>Kommunes Byg, Natur &amp; Miljø afdeling samt Brand &amp; Redning.</w:t>
      </w:r>
    </w:p>
    <w:p w14:paraId="71C811FF" w14:textId="77777777" w:rsidR="00237542" w:rsidRDefault="007A36FA">
      <w:pPr>
        <w:spacing w:before="158" w:line="245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Denne plan er gældende for Bolderslev vandværk.</w:t>
      </w:r>
    </w:p>
    <w:p w14:paraId="71C81200" w14:textId="77777777" w:rsidR="00237542" w:rsidRDefault="007A36FA">
      <w:pPr>
        <w:spacing w:before="157" w:line="246" w:lineRule="exact"/>
        <w:ind w:left="360"/>
        <w:textAlignment w:val="baseline"/>
        <w:rPr>
          <w:rFonts w:ascii="Verdana" w:eastAsia="Verdana" w:hAnsi="Verdana"/>
          <w:color w:val="000000"/>
          <w:spacing w:val="1"/>
          <w:sz w:val="20"/>
          <w:lang w:val="da-DK"/>
        </w:rPr>
      </w:pPr>
      <w:r>
        <w:rPr>
          <w:rFonts w:ascii="Verdana" w:eastAsia="Verdana" w:hAnsi="Verdana"/>
          <w:color w:val="000000"/>
          <w:spacing w:val="1"/>
          <w:sz w:val="20"/>
          <w:lang w:val="da-DK"/>
        </w:rPr>
        <w:t>Bolderslev vandværk er placeret på følgende sted: Bolderslev Hovedgade 11, 6392 Bolderslev</w:t>
      </w:r>
    </w:p>
    <w:p w14:paraId="71C81201" w14:textId="77777777" w:rsidR="00237542" w:rsidRDefault="007A36FA">
      <w:pPr>
        <w:spacing w:before="164" w:line="238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Kort beskrivelse af vandværket i overskrifter:</w:t>
      </w:r>
    </w:p>
    <w:p w14:paraId="71C81202" w14:textId="6E07B618" w:rsidR="00237542" w:rsidRDefault="007A36FA">
      <w:pPr>
        <w:numPr>
          <w:ilvl w:val="0"/>
          <w:numId w:val="1"/>
        </w:numPr>
        <w:tabs>
          <w:tab w:val="clear" w:pos="432"/>
          <w:tab w:val="left" w:pos="792"/>
        </w:tabs>
        <w:spacing w:before="163" w:line="249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Kapacitet</w:t>
      </w:r>
      <w:r w:rsidRPr="00823F27">
        <w:rPr>
          <w:rFonts w:ascii="Verdana" w:eastAsia="Verdana" w:hAnsi="Verdana"/>
          <w:color w:val="000000"/>
          <w:sz w:val="20"/>
          <w:lang w:val="da-DK"/>
        </w:rPr>
        <w:t xml:space="preserve"> ca.</w:t>
      </w:r>
      <w:r>
        <w:rPr>
          <w:rFonts w:ascii="Verdana" w:eastAsia="Verdana" w:hAnsi="Verdana"/>
          <w:color w:val="000000"/>
          <w:sz w:val="20"/>
          <w:lang w:val="da-DK"/>
        </w:rPr>
        <w:t xml:space="preserve"> 270.000 m3 årligt, indvin</w:t>
      </w:r>
      <w:r w:rsidR="00823F27">
        <w:rPr>
          <w:rFonts w:ascii="Verdana" w:eastAsia="Verdana" w:hAnsi="Verdana"/>
          <w:color w:val="000000"/>
          <w:sz w:val="20"/>
          <w:lang w:val="da-DK"/>
        </w:rPr>
        <w:t>ding</w:t>
      </w:r>
      <w:r>
        <w:rPr>
          <w:rFonts w:ascii="Verdana" w:eastAsia="Verdana" w:hAnsi="Verdana"/>
          <w:color w:val="000000"/>
          <w:sz w:val="20"/>
          <w:lang w:val="da-DK"/>
        </w:rPr>
        <w:t>stilladelse 280.000 m3, antal brugere</w:t>
      </w:r>
      <w:r w:rsidRPr="00823F27">
        <w:rPr>
          <w:rFonts w:ascii="Verdana" w:eastAsia="Verdana" w:hAnsi="Verdana"/>
          <w:color w:val="000000"/>
          <w:sz w:val="20"/>
          <w:lang w:val="da-DK"/>
        </w:rPr>
        <w:t xml:space="preserve"> ca.</w:t>
      </w:r>
      <w:r>
        <w:rPr>
          <w:rFonts w:ascii="Verdana" w:eastAsia="Verdana" w:hAnsi="Verdana"/>
          <w:color w:val="000000"/>
          <w:sz w:val="20"/>
          <w:lang w:val="da-DK"/>
        </w:rPr>
        <w:t xml:space="preserve"> </w:t>
      </w:r>
      <w:r w:rsidR="00823F27">
        <w:rPr>
          <w:rFonts w:ascii="Verdana" w:eastAsia="Verdana" w:hAnsi="Verdana"/>
          <w:color w:val="000000"/>
          <w:sz w:val="20"/>
          <w:lang w:val="da-DK"/>
        </w:rPr>
        <w:t>800</w:t>
      </w:r>
    </w:p>
    <w:p w14:paraId="71C81203" w14:textId="38E19AF9" w:rsidR="00237542" w:rsidRPr="00823F27" w:rsidRDefault="007A36FA">
      <w:pPr>
        <w:numPr>
          <w:ilvl w:val="0"/>
          <w:numId w:val="1"/>
        </w:numPr>
        <w:tabs>
          <w:tab w:val="clear" w:pos="432"/>
          <w:tab w:val="left" w:pos="792"/>
        </w:tabs>
        <w:spacing w:before="29" w:line="252" w:lineRule="exact"/>
        <w:ind w:left="360"/>
        <w:textAlignment w:val="baseline"/>
        <w:rPr>
          <w:rFonts w:ascii="Verdana" w:eastAsia="Verdana" w:hAnsi="Verdana"/>
          <w:color w:val="000000"/>
          <w:sz w:val="20"/>
          <w:highlight w:val="yellow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Placering af vandværket: Bolderslev Hovedgade 11, 6392 Bolderslev </w:t>
      </w:r>
      <w:r w:rsidRPr="00823F27">
        <w:rPr>
          <w:rFonts w:ascii="Verdana" w:eastAsia="Verdana" w:hAnsi="Verdana"/>
          <w:color w:val="000000"/>
          <w:sz w:val="20"/>
          <w:highlight w:val="yellow"/>
          <w:lang w:val="da-DK"/>
        </w:rPr>
        <w:t>+ kort over forsynin</w:t>
      </w:r>
      <w:r w:rsidR="00823F27">
        <w:rPr>
          <w:rFonts w:ascii="Verdana" w:eastAsia="Verdana" w:hAnsi="Verdana"/>
          <w:color w:val="000000"/>
          <w:sz w:val="20"/>
          <w:highlight w:val="yellow"/>
          <w:lang w:val="da-DK"/>
        </w:rPr>
        <w:t>g</w:t>
      </w:r>
      <w:r w:rsidRPr="00823F27">
        <w:rPr>
          <w:rFonts w:ascii="Verdana" w:eastAsia="Verdana" w:hAnsi="Verdana"/>
          <w:color w:val="000000"/>
          <w:sz w:val="20"/>
          <w:highlight w:val="yellow"/>
          <w:lang w:val="da-DK"/>
        </w:rPr>
        <w:t>sområde,</w:t>
      </w:r>
    </w:p>
    <w:p w14:paraId="71C81204" w14:textId="77777777" w:rsidR="00237542" w:rsidRDefault="007A36FA">
      <w:pPr>
        <w:spacing w:before="39" w:line="241" w:lineRule="exact"/>
        <w:ind w:left="792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 w:rsidRPr="00823F27">
        <w:rPr>
          <w:rFonts w:ascii="Verdana" w:eastAsia="Verdana" w:hAnsi="Verdana"/>
          <w:color w:val="000000"/>
          <w:sz w:val="20"/>
          <w:highlight w:val="yellow"/>
          <w:lang w:val="da-DK"/>
        </w:rPr>
        <w:t>samt opdateret kort over ledningsnet</w:t>
      </w:r>
    </w:p>
    <w:p w14:paraId="71C81205" w14:textId="77777777" w:rsidR="00237542" w:rsidRDefault="007A36FA">
      <w:pPr>
        <w:spacing w:before="36" w:line="245" w:lineRule="exact"/>
        <w:ind w:left="792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Forsyningsområde: 85 km ledning fordelt i by-landzone</w:t>
      </w:r>
    </w:p>
    <w:p w14:paraId="71C81206" w14:textId="77777777" w:rsidR="00237542" w:rsidRDefault="007A36FA">
      <w:pPr>
        <w:spacing w:before="39" w:line="242" w:lineRule="exact"/>
        <w:ind w:left="792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Antal boringer i brug: 2 stk. anlæg 1 (DGU 168.1465) anlæg 2 (DGU 168.1449)</w:t>
      </w:r>
    </w:p>
    <w:p w14:paraId="70AC8E46" w14:textId="5E0A85A6" w:rsidR="003218A4" w:rsidRDefault="003218A4" w:rsidP="003218A4">
      <w:pPr>
        <w:numPr>
          <w:ilvl w:val="1"/>
          <w:numId w:val="1"/>
        </w:numPr>
        <w:tabs>
          <w:tab w:val="left" w:pos="792"/>
        </w:tabs>
        <w:spacing w:before="38" w:line="243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-</w:t>
      </w:r>
      <w:r>
        <w:rPr>
          <w:rFonts w:ascii="Verdana" w:eastAsia="Verdana" w:hAnsi="Verdana"/>
          <w:color w:val="000000"/>
          <w:sz w:val="20"/>
          <w:lang w:val="da-DK"/>
        </w:rPr>
        <w:tab/>
      </w:r>
      <w:r w:rsidR="007A36FA">
        <w:rPr>
          <w:rFonts w:ascii="Verdana" w:eastAsia="Verdana" w:hAnsi="Verdana"/>
          <w:color w:val="000000"/>
          <w:sz w:val="20"/>
          <w:lang w:val="da-DK"/>
        </w:rPr>
        <w:t>Nødforsyning til Tinglev vandværk og selvforsynende i den forstand, at der køres 2 selvstændige</w:t>
      </w:r>
    </w:p>
    <w:p w14:paraId="71C81207" w14:textId="61E51D3D" w:rsidR="00237542" w:rsidRDefault="003218A4" w:rsidP="003218A4">
      <w:pPr>
        <w:numPr>
          <w:ilvl w:val="1"/>
          <w:numId w:val="1"/>
        </w:numPr>
        <w:tabs>
          <w:tab w:val="left" w:pos="792"/>
        </w:tabs>
        <w:spacing w:before="38" w:line="243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-</w:t>
      </w:r>
      <w:r>
        <w:rPr>
          <w:rFonts w:ascii="Verdana" w:eastAsia="Verdana" w:hAnsi="Verdana"/>
          <w:color w:val="000000"/>
          <w:sz w:val="20"/>
          <w:lang w:val="da-DK"/>
        </w:rPr>
        <w:tab/>
        <w:t>strenge</w:t>
      </w:r>
    </w:p>
    <w:p w14:paraId="4CE09DE4" w14:textId="77777777" w:rsidR="003218A4" w:rsidRDefault="003218A4">
      <w:pPr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  <w:r>
        <w:rPr>
          <w:rFonts w:ascii="Verdana" w:eastAsia="Verdana" w:hAnsi="Verdana"/>
          <w:b/>
          <w:color w:val="000000"/>
          <w:sz w:val="32"/>
          <w:szCs w:val="32"/>
          <w:lang w:val="da-DK"/>
        </w:rPr>
        <w:br w:type="page"/>
      </w:r>
    </w:p>
    <w:p w14:paraId="4B5610ED" w14:textId="77777777" w:rsidR="003218A4" w:rsidRDefault="003218A4" w:rsidP="00D44C29">
      <w:pPr>
        <w:spacing w:before="319" w:line="269" w:lineRule="exact"/>
        <w:ind w:right="252"/>
        <w:textAlignment w:val="baseline"/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</w:p>
    <w:p w14:paraId="66C86FE8" w14:textId="60161CA7" w:rsidR="00D44C29" w:rsidRPr="00D44C29" w:rsidRDefault="00D44C29" w:rsidP="00D44C29">
      <w:pPr>
        <w:spacing w:before="319" w:line="269" w:lineRule="exact"/>
        <w:ind w:right="252"/>
        <w:textAlignment w:val="baseline"/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  <w:r w:rsidRPr="00D44C29">
        <w:rPr>
          <w:rFonts w:ascii="Verdana" w:eastAsia="Verdana" w:hAnsi="Verdana"/>
          <w:b/>
          <w:color w:val="000000"/>
          <w:sz w:val="32"/>
          <w:szCs w:val="32"/>
          <w:lang w:val="da-DK"/>
        </w:rPr>
        <w:t>3.0 Alarmering og aktivering</w:t>
      </w:r>
    </w:p>
    <w:p w14:paraId="327A1071" w14:textId="5A4A756D" w:rsidR="00D44C29" w:rsidRDefault="00D44C29" w:rsidP="00D44C29">
      <w:pPr>
        <w:spacing w:before="319" w:line="269" w:lineRule="exact"/>
        <w:ind w:right="252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 w:rsidRPr="00D44C29">
        <w:rPr>
          <w:rFonts w:ascii="Verdana" w:eastAsia="Verdana" w:hAnsi="Verdana"/>
          <w:color w:val="000000"/>
          <w:sz w:val="20"/>
          <w:lang w:val="da-DK"/>
        </w:rPr>
        <w:t>Såfremt der indtræder en situation, så bevar roen, og følg retningslinjerne i beredskabsplanen.</w:t>
      </w:r>
    </w:p>
    <w:p w14:paraId="0FD58DE1" w14:textId="77777777" w:rsidR="00D44C29" w:rsidRDefault="00D44C29" w:rsidP="00D44C29">
      <w:pPr>
        <w:spacing w:before="319" w:line="269" w:lineRule="exact"/>
        <w:ind w:right="252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Når der indtræder en situation som falder under beredskabsplanen aktiveres de relevante aktører i </w:t>
      </w:r>
      <w:r>
        <w:rPr>
          <w:rFonts w:ascii="Verdana" w:eastAsia="Verdana" w:hAnsi="Verdana"/>
          <w:color w:val="000000"/>
          <w:sz w:val="20"/>
          <w:lang w:val="da-DK"/>
        </w:rPr>
        <w:br/>
        <w:t>henhold til den indtrufne hændelse / ulykke.</w:t>
      </w:r>
    </w:p>
    <w:p w14:paraId="0EB0A784" w14:textId="77777777" w:rsidR="00D44C29" w:rsidRDefault="00D44C29" w:rsidP="00D44C29">
      <w:pPr>
        <w:spacing w:before="147" w:line="238" w:lineRule="exact"/>
        <w:ind w:left="144" w:right="36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Forsikringsselskab underrettes.</w:t>
      </w:r>
    </w:p>
    <w:p w14:paraId="01AA8900" w14:textId="77777777" w:rsidR="00237542" w:rsidRPr="003218A4" w:rsidRDefault="00D44C29" w:rsidP="003218A4">
      <w:pPr>
        <w:tabs>
          <w:tab w:val="left" w:pos="432"/>
          <w:tab w:val="left" w:pos="792"/>
        </w:tabs>
        <w:spacing w:before="40" w:line="241" w:lineRule="exact"/>
        <w:ind w:left="360"/>
        <w:textAlignment w:val="baseline"/>
        <w:rPr>
          <w:lang w:val="da-DK"/>
        </w:rPr>
      </w:pPr>
      <w:r w:rsidRPr="003218A4">
        <w:rPr>
          <w:rFonts w:ascii="Verdana" w:eastAsia="Verdana" w:hAnsi="Verdana"/>
          <w:color w:val="000000"/>
          <w:sz w:val="20"/>
          <w:lang w:val="da-DK"/>
        </w:rPr>
        <w:t xml:space="preserve">Hændelsesforløbet journal føres i en forberedt log. Alle aktiviteter skrives ned, hvem har udført hvad, </w:t>
      </w:r>
      <w:r w:rsidRPr="003218A4">
        <w:rPr>
          <w:rFonts w:ascii="Verdana" w:eastAsia="Verdana" w:hAnsi="Verdana"/>
          <w:color w:val="000000"/>
          <w:sz w:val="20"/>
          <w:lang w:val="da-DK"/>
        </w:rPr>
        <w:br/>
        <w:t xml:space="preserve">tidspunkt og disponering. Dette til brug for efterfølgende dokumentation af indsats og hændelsesforløb, </w:t>
      </w:r>
      <w:r w:rsidRPr="003218A4">
        <w:rPr>
          <w:rFonts w:ascii="Verdana" w:eastAsia="Verdana" w:hAnsi="Verdana"/>
          <w:color w:val="000000"/>
          <w:sz w:val="20"/>
          <w:lang w:val="da-DK"/>
        </w:rPr>
        <w:br/>
        <w:t>og eventuelt myndighedsefterforskning af hændelsesforløbet.</w:t>
      </w:r>
    </w:p>
    <w:p w14:paraId="3E7570B4" w14:textId="77777777" w:rsidR="003218A4" w:rsidRDefault="003218A4" w:rsidP="003218A4">
      <w:pPr>
        <w:tabs>
          <w:tab w:val="left" w:pos="792"/>
        </w:tabs>
        <w:spacing w:before="40" w:line="241" w:lineRule="exact"/>
        <w:textAlignment w:val="baseline"/>
        <w:rPr>
          <w:rFonts w:ascii="Verdana" w:eastAsia="Verdana" w:hAnsi="Verdana"/>
          <w:color w:val="000000"/>
          <w:sz w:val="20"/>
          <w:lang w:val="da-DK"/>
        </w:rPr>
      </w:pPr>
    </w:p>
    <w:tbl>
      <w:tblPr>
        <w:tblW w:w="0" w:type="auto"/>
        <w:tblInd w:w="1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5166"/>
      </w:tblGrid>
      <w:tr w:rsidR="003218A4" w14:paraId="76701A0F" w14:textId="77777777" w:rsidTr="00B85230">
        <w:trPr>
          <w:trHeight w:hRule="exact" w:val="41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2ADBB8" w14:textId="77777777" w:rsidR="003218A4" w:rsidRDefault="003218A4" w:rsidP="00B85230">
            <w:pPr>
              <w:spacing w:after="166" w:line="244" w:lineRule="exact"/>
              <w:ind w:left="108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Hændelse / ulykke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53BE940" w14:textId="77777777" w:rsidR="003218A4" w:rsidRDefault="003218A4" w:rsidP="00B85230">
            <w:pPr>
              <w:spacing w:after="144" w:line="247" w:lineRule="exact"/>
              <w:ind w:left="102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Varsling / underretning</w:t>
            </w:r>
          </w:p>
        </w:tc>
      </w:tr>
      <w:tr w:rsidR="003218A4" w14:paraId="35182620" w14:textId="77777777" w:rsidTr="00B85230">
        <w:trPr>
          <w:trHeight w:hRule="exact" w:val="232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5A49B2C" w14:textId="77777777" w:rsidR="003218A4" w:rsidRDefault="003218A4" w:rsidP="00B85230">
            <w:pPr>
              <w:spacing w:after="2044" w:line="244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Forurening (kildeplads)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6E1CC36" w14:textId="77777777" w:rsidR="003218A4" w:rsidRDefault="003218A4" w:rsidP="00B85230">
            <w:pPr>
              <w:spacing w:line="23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Vandværkets ledelse</w:t>
            </w:r>
          </w:p>
          <w:p w14:paraId="2F641CAB" w14:textId="77777777" w:rsidR="003218A4" w:rsidRDefault="003218A4" w:rsidP="00B85230">
            <w:pPr>
              <w:spacing w:before="132" w:line="275" w:lineRule="exact"/>
              <w:ind w:left="72" w:right="72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Aabenraa Kommune (Byg, Natur &amp; Miljø og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Brand &amp; Redning)</w:t>
            </w:r>
          </w:p>
          <w:p w14:paraId="2EAC98ED" w14:textId="77777777" w:rsidR="003218A4" w:rsidRDefault="003218A4" w:rsidP="00B85230">
            <w:pPr>
              <w:spacing w:before="162" w:line="23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Politiet</w:t>
            </w:r>
          </w:p>
          <w:p w14:paraId="2E73768B" w14:textId="77777777" w:rsidR="003218A4" w:rsidRDefault="003218A4" w:rsidP="00B85230">
            <w:pPr>
              <w:spacing w:before="168" w:line="23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Embedslægen</w:t>
            </w:r>
          </w:p>
          <w:p w14:paraId="1E97800D" w14:textId="77777777" w:rsidR="003218A4" w:rsidRDefault="003218A4" w:rsidP="00B85230">
            <w:pPr>
              <w:spacing w:before="160" w:after="149" w:line="23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ARWOS</w:t>
            </w:r>
          </w:p>
        </w:tc>
      </w:tr>
      <w:tr w:rsidR="003218A4" w14:paraId="69E8DCF6" w14:textId="77777777" w:rsidTr="00B85230">
        <w:trPr>
          <w:trHeight w:hRule="exact" w:val="1627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7B6453" w14:textId="77777777" w:rsidR="003218A4" w:rsidRDefault="003218A4" w:rsidP="00B85230">
            <w:pPr>
              <w:spacing w:after="1360" w:line="247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Forurening (forsyningsanlæg)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AC4C806" w14:textId="77777777" w:rsidR="003218A4" w:rsidRDefault="003218A4" w:rsidP="00B85230">
            <w:pPr>
              <w:spacing w:line="23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Vandværkets ledelse</w:t>
            </w:r>
          </w:p>
          <w:p w14:paraId="1A3A8265" w14:textId="77777777" w:rsidR="003218A4" w:rsidRDefault="003218A4" w:rsidP="00B85230">
            <w:pPr>
              <w:spacing w:before="171" w:line="24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Aabenraa Kommune (Byg, Natur &amp; Miljø)</w:t>
            </w:r>
          </w:p>
          <w:p w14:paraId="51A92C0A" w14:textId="77777777" w:rsidR="003218A4" w:rsidRDefault="003218A4" w:rsidP="00B85230">
            <w:pPr>
              <w:spacing w:before="149" w:line="23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Politi</w:t>
            </w:r>
          </w:p>
          <w:p w14:paraId="620B632F" w14:textId="77777777" w:rsidR="003218A4" w:rsidRDefault="003218A4" w:rsidP="00B85230">
            <w:pPr>
              <w:spacing w:before="166" w:after="150" w:line="23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Embedslæge</w:t>
            </w:r>
          </w:p>
        </w:tc>
      </w:tr>
      <w:tr w:rsidR="003218A4" w14:paraId="3B92BA03" w14:textId="77777777" w:rsidTr="00B85230">
        <w:trPr>
          <w:trHeight w:hRule="exact" w:val="8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571AFDF" w14:textId="77777777" w:rsidR="003218A4" w:rsidRDefault="003218A4" w:rsidP="00B85230">
            <w:pPr>
              <w:spacing w:after="567" w:line="239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Lækage på ledningsnet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574C413" w14:textId="77777777" w:rsidR="003218A4" w:rsidRDefault="003218A4" w:rsidP="00B85230">
            <w:pPr>
              <w:spacing w:after="163" w:line="325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Vandværkets ledelse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Eksterne håndværkere</w:t>
            </w:r>
          </w:p>
        </w:tc>
      </w:tr>
      <w:tr w:rsidR="003218A4" w14:paraId="29F32443" w14:textId="77777777" w:rsidTr="00B85230">
        <w:trPr>
          <w:trHeight w:hRule="exact" w:val="806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F6C5E8" w14:textId="77777777" w:rsidR="003218A4" w:rsidRDefault="003218A4" w:rsidP="00B85230">
            <w:pPr>
              <w:spacing w:after="560" w:line="238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Uheld med desinficeringsmidler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4130D54" w14:textId="77777777" w:rsidR="003218A4" w:rsidRDefault="003218A4" w:rsidP="00B85230">
            <w:pPr>
              <w:spacing w:after="560" w:line="238" w:lineRule="exact"/>
              <w:ind w:left="10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Vandværkets ledelse</w:t>
            </w:r>
          </w:p>
        </w:tc>
      </w:tr>
      <w:tr w:rsidR="003218A4" w:rsidRPr="00206C4F" w14:paraId="53A659C5" w14:textId="77777777" w:rsidTr="00B85230">
        <w:trPr>
          <w:trHeight w:hRule="exact" w:val="8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C2E286" w14:textId="77777777" w:rsidR="003218A4" w:rsidRDefault="003218A4" w:rsidP="00B85230">
            <w:pPr>
              <w:spacing w:after="552" w:line="238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Brand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27913C3" w14:textId="77777777" w:rsidR="003218A4" w:rsidRDefault="003218A4" w:rsidP="00B85230">
            <w:pPr>
              <w:spacing w:line="24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112 (Brand &amp; Redning, Politi)</w:t>
            </w:r>
          </w:p>
          <w:p w14:paraId="19F7D4AB" w14:textId="77777777" w:rsidR="003218A4" w:rsidRDefault="003218A4" w:rsidP="00B85230">
            <w:pPr>
              <w:spacing w:before="160" w:after="144" w:line="24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Aabenraa Kommune (Byg, Natur &amp; Miljø)</w:t>
            </w:r>
          </w:p>
        </w:tc>
      </w:tr>
      <w:tr w:rsidR="003218A4" w:rsidRPr="00206C4F" w14:paraId="2B9C8F78" w14:textId="77777777" w:rsidTr="00B85230">
        <w:trPr>
          <w:trHeight w:hRule="exact" w:val="122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CEB681" w14:textId="77777777" w:rsidR="003218A4" w:rsidRDefault="003218A4" w:rsidP="00B85230">
            <w:pPr>
              <w:spacing w:after="957" w:line="243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Strømafbrydelse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83C47D5" w14:textId="77777777" w:rsidR="003218A4" w:rsidRDefault="003218A4" w:rsidP="00B85230">
            <w:pPr>
              <w:spacing w:after="151" w:line="355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Vandværkets ledelse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Eksterne håndværkere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Nødstrømforsyningsplan</w:t>
            </w:r>
          </w:p>
        </w:tc>
      </w:tr>
      <w:tr w:rsidR="003218A4" w:rsidRPr="00206C4F" w14:paraId="59E42ABA" w14:textId="77777777" w:rsidTr="00B85230">
        <w:trPr>
          <w:trHeight w:hRule="exact" w:val="806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38C74F" w14:textId="77777777" w:rsidR="003218A4" w:rsidRDefault="003218A4" w:rsidP="00B85230">
            <w:pPr>
              <w:spacing w:after="546" w:line="244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Sabotage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D42FDF0" w14:textId="77777777" w:rsidR="003218A4" w:rsidRDefault="003218A4" w:rsidP="00B85230">
            <w:pPr>
              <w:spacing w:line="244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112 (Brand &amp; Redning, Politi)</w:t>
            </w:r>
          </w:p>
          <w:p w14:paraId="5E14AAAA" w14:textId="77777777" w:rsidR="003218A4" w:rsidRDefault="003218A4" w:rsidP="00B85230">
            <w:pPr>
              <w:spacing w:before="160" w:after="143" w:line="24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Aabenraa Kommune (Byg, Natur &amp; Miljø)</w:t>
            </w:r>
          </w:p>
        </w:tc>
      </w:tr>
    </w:tbl>
    <w:p w14:paraId="54C0DC99" w14:textId="77777777" w:rsidR="003218A4" w:rsidRDefault="003218A4" w:rsidP="003218A4">
      <w:pPr>
        <w:spacing w:before="412" w:line="243" w:lineRule="exact"/>
        <w:ind w:left="144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Aabenraa Kommunes Krisestyringsstab vil bestå af (ved fuld etablering):</w:t>
      </w:r>
    </w:p>
    <w:p w14:paraId="05DBCACD" w14:textId="77777777" w:rsidR="003218A4" w:rsidRDefault="003218A4" w:rsidP="003218A4">
      <w:pPr>
        <w:tabs>
          <w:tab w:val="left" w:pos="792"/>
        </w:tabs>
        <w:spacing w:before="159" w:line="238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-</w:t>
      </w:r>
      <w:r>
        <w:rPr>
          <w:rFonts w:ascii="Verdana" w:eastAsia="Verdana" w:hAnsi="Verdana"/>
          <w:color w:val="000000"/>
          <w:sz w:val="20"/>
          <w:lang w:val="da-DK"/>
        </w:rPr>
        <w:tab/>
        <w:t>Byg, Natur &amp; Miljø</w:t>
      </w:r>
    </w:p>
    <w:p w14:paraId="5BFFDF8E" w14:textId="77777777" w:rsidR="003218A4" w:rsidRDefault="003218A4" w:rsidP="003218A4">
      <w:pPr>
        <w:tabs>
          <w:tab w:val="left" w:pos="792"/>
        </w:tabs>
        <w:spacing w:before="44" w:line="243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-</w:t>
      </w:r>
      <w:r>
        <w:rPr>
          <w:rFonts w:ascii="Verdana" w:eastAsia="Verdana" w:hAnsi="Verdana"/>
          <w:color w:val="000000"/>
          <w:sz w:val="20"/>
          <w:lang w:val="da-DK"/>
        </w:rPr>
        <w:tab/>
        <w:t>(Brand &amp; Redning)</w:t>
      </w:r>
    </w:p>
    <w:p w14:paraId="02303690" w14:textId="77777777" w:rsidR="003218A4" w:rsidRDefault="003218A4" w:rsidP="003218A4">
      <w:pPr>
        <w:tabs>
          <w:tab w:val="left" w:pos="792"/>
        </w:tabs>
        <w:spacing w:before="42" w:line="238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-</w:t>
      </w:r>
      <w:r>
        <w:rPr>
          <w:rFonts w:ascii="Verdana" w:eastAsia="Verdana" w:hAnsi="Verdana"/>
          <w:color w:val="000000"/>
          <w:sz w:val="20"/>
          <w:lang w:val="da-DK"/>
        </w:rPr>
        <w:tab/>
        <w:t>Vandværket</w:t>
      </w:r>
    </w:p>
    <w:p w14:paraId="0EA9DBFA" w14:textId="77777777" w:rsidR="003218A4" w:rsidRDefault="003218A4" w:rsidP="003218A4">
      <w:pPr>
        <w:tabs>
          <w:tab w:val="left" w:pos="792"/>
        </w:tabs>
        <w:spacing w:before="46" w:line="243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-</w:t>
      </w:r>
      <w:r>
        <w:rPr>
          <w:rFonts w:ascii="Verdana" w:eastAsia="Verdana" w:hAnsi="Verdana"/>
          <w:color w:val="000000"/>
          <w:sz w:val="20"/>
          <w:lang w:val="da-DK"/>
        </w:rPr>
        <w:tab/>
        <w:t>(kommunikationsafdelingen)</w:t>
      </w:r>
    </w:p>
    <w:p w14:paraId="2568B900" w14:textId="77777777" w:rsidR="003218A4" w:rsidRDefault="003218A4" w:rsidP="003218A4">
      <w:pPr>
        <w:tabs>
          <w:tab w:val="left" w:pos="792"/>
        </w:tabs>
        <w:spacing w:before="38" w:line="238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-</w:t>
      </w:r>
      <w:r>
        <w:rPr>
          <w:rFonts w:ascii="Verdana" w:eastAsia="Verdana" w:hAnsi="Verdana"/>
          <w:color w:val="000000"/>
          <w:sz w:val="20"/>
          <w:lang w:val="da-DK"/>
        </w:rPr>
        <w:tab/>
        <w:t>(direktion)</w:t>
      </w:r>
    </w:p>
    <w:p w14:paraId="3D8E01CD" w14:textId="77777777" w:rsidR="003218A4" w:rsidRDefault="003218A4" w:rsidP="003218A4">
      <w:pPr>
        <w:tabs>
          <w:tab w:val="left" w:pos="792"/>
        </w:tabs>
        <w:spacing w:before="40" w:line="238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-</w:t>
      </w:r>
      <w:r>
        <w:rPr>
          <w:rFonts w:ascii="Verdana" w:eastAsia="Verdana" w:hAnsi="Verdana"/>
          <w:color w:val="000000"/>
          <w:sz w:val="20"/>
          <w:lang w:val="da-DK"/>
        </w:rPr>
        <w:tab/>
        <w:t>(politiet)</w:t>
      </w:r>
    </w:p>
    <w:p w14:paraId="3ACA0E53" w14:textId="77777777" w:rsidR="00237542" w:rsidRDefault="003218A4" w:rsidP="003218A4">
      <w:pPr>
        <w:tabs>
          <w:tab w:val="left" w:pos="792"/>
        </w:tabs>
        <w:spacing w:before="40" w:line="241" w:lineRule="exact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lastRenderedPageBreak/>
        <w:t xml:space="preserve">Fuld etablering af krisestaben bestemmes jf. kommunes generelle beredskabsplan af Brand Si Redning </w:t>
      </w:r>
      <w:r>
        <w:rPr>
          <w:rFonts w:ascii="Verdana" w:eastAsia="Verdana" w:hAnsi="Verdana"/>
          <w:color w:val="000000"/>
          <w:sz w:val="20"/>
          <w:lang w:val="da-DK"/>
        </w:rPr>
        <w:br/>
        <w:t>samråd med Politiet og Byg, Natur &amp; Miljø afdelingen.</w:t>
      </w:r>
    </w:p>
    <w:p w14:paraId="7C5897C0" w14:textId="77777777" w:rsidR="003218A4" w:rsidRDefault="003218A4" w:rsidP="003218A4">
      <w:pPr>
        <w:tabs>
          <w:tab w:val="left" w:pos="792"/>
        </w:tabs>
        <w:spacing w:before="40" w:line="241" w:lineRule="exact"/>
        <w:textAlignment w:val="baseline"/>
        <w:rPr>
          <w:rFonts w:ascii="Verdana" w:eastAsia="Verdana" w:hAnsi="Verdana"/>
          <w:color w:val="000000"/>
          <w:sz w:val="20"/>
          <w:lang w:val="da-DK"/>
        </w:rPr>
      </w:pPr>
    </w:p>
    <w:p w14:paraId="66FE9FBA" w14:textId="77777777" w:rsidR="003218A4" w:rsidRDefault="003218A4" w:rsidP="003218A4">
      <w:pPr>
        <w:spacing w:before="283" w:line="294" w:lineRule="exact"/>
        <w:jc w:val="both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Den fuldt etablerede beredskabsstabs opgaver vil være opgaver, som opgaver som ikke kan håndteres </w:t>
      </w:r>
      <w:r>
        <w:rPr>
          <w:rFonts w:ascii="Verdana" w:eastAsia="Verdana" w:hAnsi="Verdana"/>
          <w:color w:val="000000"/>
          <w:sz w:val="20"/>
          <w:lang w:val="da-DK"/>
        </w:rPr>
        <w:br/>
        <w:t>af det enkelte vandværk. Det vil typisk være:</w:t>
      </w:r>
    </w:p>
    <w:p w14:paraId="514292E3" w14:textId="77777777" w:rsidR="003218A4" w:rsidRDefault="003218A4" w:rsidP="003218A4">
      <w:pPr>
        <w:numPr>
          <w:ilvl w:val="0"/>
          <w:numId w:val="2"/>
        </w:numPr>
        <w:tabs>
          <w:tab w:val="clear" w:pos="360"/>
          <w:tab w:val="left" w:pos="720"/>
        </w:tabs>
        <w:spacing w:before="152" w:line="266" w:lineRule="exact"/>
        <w:ind w:left="720" w:hanging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Beskyttelse mod og afhjælpning af skader på vandværker og ledningsnet</w:t>
      </w:r>
    </w:p>
    <w:p w14:paraId="0209F306" w14:textId="77777777" w:rsidR="003218A4" w:rsidRDefault="003218A4" w:rsidP="003218A4">
      <w:pPr>
        <w:numPr>
          <w:ilvl w:val="0"/>
          <w:numId w:val="2"/>
        </w:numPr>
        <w:tabs>
          <w:tab w:val="clear" w:pos="360"/>
          <w:tab w:val="left" w:pos="720"/>
        </w:tabs>
        <w:spacing w:before="21" w:line="260" w:lineRule="exact"/>
        <w:ind w:left="720" w:hanging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Beskyttelse af vandforsyningen mod kemiske, bakteriologiske eller radioaktiv forurening</w:t>
      </w:r>
    </w:p>
    <w:p w14:paraId="52BCD783" w14:textId="77777777" w:rsidR="003218A4" w:rsidRDefault="003218A4" w:rsidP="003218A4">
      <w:pPr>
        <w:numPr>
          <w:ilvl w:val="0"/>
          <w:numId w:val="2"/>
        </w:numPr>
        <w:tabs>
          <w:tab w:val="clear" w:pos="360"/>
          <w:tab w:val="left" w:pos="720"/>
        </w:tabs>
        <w:spacing w:line="279" w:lineRule="exact"/>
        <w:ind w:left="720" w:hanging="360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Etablering af nødvandforsyning ved opstilling af transportable beholder, tankvogne eller ved </w:t>
      </w:r>
      <w:r>
        <w:rPr>
          <w:rFonts w:ascii="Verdana" w:eastAsia="Verdana" w:hAnsi="Verdana"/>
          <w:color w:val="000000"/>
          <w:sz w:val="20"/>
          <w:lang w:val="da-DK"/>
        </w:rPr>
        <w:br/>
        <w:t xml:space="preserve">udlægning af midlertidige forbindelsesslanger til nabovandværker, eller egentlig rensning </w:t>
      </w:r>
      <w:r>
        <w:rPr>
          <w:rFonts w:ascii="Verdana" w:eastAsia="Verdana" w:hAnsi="Verdana"/>
          <w:color w:val="000000"/>
          <w:sz w:val="20"/>
          <w:lang w:val="da-DK"/>
        </w:rPr>
        <w:br/>
        <w:t>vandet ved mobile vandrensningsenheder.</w:t>
      </w:r>
    </w:p>
    <w:p w14:paraId="6AA59A31" w14:textId="77777777" w:rsidR="003218A4" w:rsidRDefault="003218A4" w:rsidP="003218A4">
      <w:pPr>
        <w:tabs>
          <w:tab w:val="left" w:pos="792"/>
        </w:tabs>
        <w:spacing w:before="40" w:line="241" w:lineRule="exact"/>
        <w:textAlignment w:val="baseline"/>
        <w:rPr>
          <w:lang w:val="da-DK"/>
        </w:rPr>
      </w:pPr>
    </w:p>
    <w:p w14:paraId="57FFDF27" w14:textId="77777777" w:rsidR="003218A4" w:rsidRDefault="003218A4" w:rsidP="003218A4">
      <w:pPr>
        <w:tabs>
          <w:tab w:val="left" w:pos="792"/>
        </w:tabs>
        <w:spacing w:before="40" w:line="241" w:lineRule="exact"/>
        <w:textAlignment w:val="baseline"/>
        <w:rPr>
          <w:lang w:val="da-DK"/>
        </w:rPr>
      </w:pPr>
    </w:p>
    <w:p w14:paraId="5D769CDF" w14:textId="77777777" w:rsidR="003218A4" w:rsidRPr="003218A4" w:rsidRDefault="003218A4" w:rsidP="003218A4">
      <w:pPr>
        <w:spacing w:before="173" w:after="546" w:line="236" w:lineRule="exact"/>
        <w:textAlignment w:val="baseline"/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  <w:r w:rsidRPr="003218A4">
        <w:rPr>
          <w:rFonts w:ascii="Verdana" w:eastAsia="Verdana" w:hAnsi="Verdana"/>
          <w:b/>
          <w:color w:val="000000"/>
          <w:sz w:val="32"/>
          <w:szCs w:val="32"/>
          <w:lang w:val="da-DK"/>
        </w:rPr>
        <w:t>4.0 Mindre forurening (begrænset)</w:t>
      </w:r>
    </w:p>
    <w:p w14:paraId="379FD84C" w14:textId="77777777" w:rsidR="003218A4" w:rsidRDefault="003218A4" w:rsidP="003218A4">
      <w:pPr>
        <w:tabs>
          <w:tab w:val="left" w:pos="792"/>
        </w:tabs>
        <w:spacing w:before="40" w:line="241" w:lineRule="exact"/>
        <w:textAlignment w:val="baseline"/>
        <w:rPr>
          <w:lang w:val="da-DK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769"/>
      </w:tblGrid>
      <w:tr w:rsidR="003218A4" w:rsidRPr="00206C4F" w14:paraId="3C90A0CD" w14:textId="77777777" w:rsidTr="00B85230">
        <w:trPr>
          <w:trHeight w:hRule="exact" w:val="1461"/>
        </w:trPr>
        <w:tc>
          <w:tcPr>
            <w:tcW w:w="9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7B487" w14:textId="77777777" w:rsidR="003218A4" w:rsidRDefault="003218A4" w:rsidP="00B85230">
            <w:pPr>
              <w:spacing w:before="34" w:line="240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Opgave</w:t>
            </w:r>
          </w:p>
          <w:p w14:paraId="6F655656" w14:textId="77777777" w:rsidR="003218A4" w:rsidRDefault="003218A4" w:rsidP="00B85230">
            <w:pPr>
              <w:spacing w:before="232" w:line="25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Ved melding om en mindre, begrænset forurening, f.eks. 1 ejendom</w:t>
            </w:r>
          </w:p>
          <w:p w14:paraId="1DAE2365" w14:textId="77777777" w:rsidR="003218A4" w:rsidRDefault="003218A4" w:rsidP="00B85230">
            <w:pPr>
              <w:spacing w:before="239" w:after="213" w:line="23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Mindre overskridelse af kvalitetskravene til drikkevand</w:t>
            </w:r>
          </w:p>
        </w:tc>
      </w:tr>
      <w:tr w:rsidR="003218A4" w14:paraId="31D4AA91" w14:textId="77777777" w:rsidTr="00B85230">
        <w:trPr>
          <w:trHeight w:hRule="exact" w:val="979"/>
        </w:trPr>
        <w:tc>
          <w:tcPr>
            <w:tcW w:w="9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59A6A" w14:textId="77777777" w:rsidR="003218A4" w:rsidRDefault="003218A4" w:rsidP="00B85230">
            <w:pPr>
              <w:spacing w:before="31" w:line="236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Bemanding</w:t>
            </w:r>
          </w:p>
          <w:p w14:paraId="21B181FE" w14:textId="77777777" w:rsidR="003218A4" w:rsidRDefault="003218A4" w:rsidP="00B85230">
            <w:pPr>
              <w:spacing w:before="243" w:after="208" w:line="24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Repræsentant fra vandværket</w:t>
            </w:r>
          </w:p>
        </w:tc>
      </w:tr>
      <w:tr w:rsidR="003218A4" w:rsidRPr="00206C4F" w14:paraId="1B3769EA" w14:textId="77777777" w:rsidTr="00B85230">
        <w:trPr>
          <w:trHeight w:hRule="exact" w:val="1764"/>
        </w:trPr>
        <w:tc>
          <w:tcPr>
            <w:tcW w:w="9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467B" w14:textId="77777777" w:rsidR="003218A4" w:rsidRDefault="003218A4" w:rsidP="00B85230">
            <w:pPr>
              <w:spacing w:before="35" w:line="236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Procedure</w:t>
            </w:r>
          </w:p>
          <w:p w14:paraId="0DBCB34E" w14:textId="77777777" w:rsidR="003218A4" w:rsidRDefault="003218A4" w:rsidP="00B85230">
            <w:pPr>
              <w:spacing w:before="176" w:after="722" w:line="294" w:lineRule="exact"/>
              <w:ind w:left="864" w:right="1116" w:hanging="360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 xml:space="preserve">1.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Ved overskridelse af mikrobiologiske kvalitetskrav udtages kontrolprøve, BNM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underrettes/ afblæser ved ok prøve</w:t>
            </w:r>
          </w:p>
        </w:tc>
      </w:tr>
      <w:tr w:rsidR="003218A4" w14:paraId="34160380" w14:textId="77777777" w:rsidTr="00B85230">
        <w:trPr>
          <w:trHeight w:hRule="exact" w:val="504"/>
        </w:trPr>
        <w:tc>
          <w:tcPr>
            <w:tcW w:w="9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700C9" w14:textId="77777777" w:rsidR="003218A4" w:rsidRDefault="003218A4" w:rsidP="00B85230">
            <w:pPr>
              <w:spacing w:before="38" w:after="223" w:line="236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Ansvarsforhold</w:t>
            </w:r>
          </w:p>
        </w:tc>
      </w:tr>
      <w:tr w:rsidR="003218A4" w14:paraId="46AF74B1" w14:textId="77777777" w:rsidTr="00B85230">
        <w:trPr>
          <w:trHeight w:hRule="exact" w:val="49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10F3B" w14:textId="77777777" w:rsidR="003218A4" w:rsidRDefault="003218A4" w:rsidP="00B85230">
            <w:pPr>
              <w:spacing w:after="223" w:line="236" w:lineRule="exact"/>
              <w:ind w:left="90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Hvem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1A16" w14:textId="77777777" w:rsidR="003218A4" w:rsidRDefault="003218A4" w:rsidP="00B85230">
            <w:pPr>
              <w:spacing w:after="227" w:line="236" w:lineRule="exact"/>
              <w:ind w:left="94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Ansvar/evner</w:t>
            </w:r>
          </w:p>
        </w:tc>
      </w:tr>
      <w:tr w:rsidR="003218A4" w:rsidRPr="00206C4F" w14:paraId="7BF9ABA9" w14:textId="77777777" w:rsidTr="00B85230">
        <w:trPr>
          <w:trHeight w:hRule="exact" w:val="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C74B4" w14:textId="77777777" w:rsidR="003218A4" w:rsidRDefault="003218A4" w:rsidP="00B85230">
            <w:pPr>
              <w:spacing w:after="212" w:line="239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Vandværket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0564" w14:textId="77777777" w:rsidR="003218A4" w:rsidRDefault="003218A4" w:rsidP="00B85230">
            <w:pPr>
              <w:spacing w:after="215" w:line="247" w:lineRule="exact"/>
              <w:ind w:left="9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Ansvarlig for vandværket + underretning af kommunen</w:t>
            </w:r>
          </w:p>
        </w:tc>
      </w:tr>
      <w:tr w:rsidR="003218A4" w14:paraId="5F00A359" w14:textId="77777777" w:rsidTr="00B85230">
        <w:trPr>
          <w:trHeight w:hRule="exact" w:val="48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6689" w14:textId="77777777" w:rsidR="003218A4" w:rsidRDefault="003218A4" w:rsidP="00B85230">
            <w:pPr>
              <w:spacing w:after="208" w:line="244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Miljøafdelingen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5E39" w14:textId="77777777" w:rsidR="003218A4" w:rsidRDefault="003218A4" w:rsidP="00B85230">
            <w:pPr>
              <w:spacing w:after="214" w:line="239" w:lineRule="exact"/>
              <w:ind w:left="9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Vejlede og rådgive</w:t>
            </w:r>
          </w:p>
        </w:tc>
      </w:tr>
      <w:tr w:rsidR="003218A4" w:rsidRPr="00206C4F" w14:paraId="227D0374" w14:textId="77777777" w:rsidTr="00B85230">
        <w:trPr>
          <w:trHeight w:hRule="exact" w:val="5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763BA" w14:textId="77777777" w:rsidR="003218A4" w:rsidRDefault="003218A4" w:rsidP="00B85230">
            <w:pPr>
              <w:spacing w:before="31" w:after="220" w:line="239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Laboratorium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99A9C" w14:textId="77777777" w:rsidR="003218A4" w:rsidRDefault="003218A4" w:rsidP="00B85230">
            <w:pPr>
              <w:spacing w:after="223" w:line="245" w:lineRule="exact"/>
              <w:ind w:left="9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Orientering af vandværket efter prøveudtagninger</w:t>
            </w:r>
          </w:p>
        </w:tc>
      </w:tr>
    </w:tbl>
    <w:p w14:paraId="422A6F87" w14:textId="77777777" w:rsidR="003218A4" w:rsidRDefault="003218A4" w:rsidP="003218A4">
      <w:pPr>
        <w:tabs>
          <w:tab w:val="left" w:pos="792"/>
        </w:tabs>
        <w:spacing w:before="40" w:line="241" w:lineRule="exact"/>
        <w:textAlignment w:val="baseline"/>
        <w:rPr>
          <w:lang w:val="da-DK"/>
        </w:rPr>
      </w:pPr>
      <w:r w:rsidRPr="003218A4">
        <w:rPr>
          <w:lang w:val="da-DK"/>
        </w:rPr>
        <w:tab/>
      </w:r>
    </w:p>
    <w:p w14:paraId="379BD60B" w14:textId="77777777" w:rsidR="00B356B6" w:rsidRDefault="00B356B6">
      <w:pPr>
        <w:rPr>
          <w:rFonts w:ascii="Verdana" w:hAnsi="Verdana"/>
          <w:b/>
          <w:bCs/>
          <w:sz w:val="32"/>
          <w:szCs w:val="32"/>
          <w:lang w:val="da-DK"/>
        </w:rPr>
      </w:pPr>
      <w:r>
        <w:rPr>
          <w:rFonts w:ascii="Verdana" w:hAnsi="Verdana"/>
          <w:b/>
          <w:bCs/>
          <w:sz w:val="32"/>
          <w:szCs w:val="32"/>
          <w:lang w:val="da-DK"/>
        </w:rPr>
        <w:br w:type="page"/>
      </w:r>
    </w:p>
    <w:p w14:paraId="7321234D" w14:textId="77777777" w:rsidR="00B356B6" w:rsidRDefault="00B356B6" w:rsidP="003218A4">
      <w:pPr>
        <w:tabs>
          <w:tab w:val="left" w:pos="792"/>
        </w:tabs>
        <w:spacing w:before="40" w:line="241" w:lineRule="exact"/>
        <w:textAlignment w:val="baseline"/>
        <w:rPr>
          <w:rFonts w:ascii="Verdana" w:hAnsi="Verdana"/>
          <w:b/>
          <w:bCs/>
          <w:sz w:val="32"/>
          <w:szCs w:val="32"/>
          <w:lang w:val="da-DK"/>
        </w:rPr>
      </w:pPr>
    </w:p>
    <w:p w14:paraId="167F8255" w14:textId="6FE9B066" w:rsidR="003218A4" w:rsidRDefault="003218A4" w:rsidP="003218A4">
      <w:pPr>
        <w:tabs>
          <w:tab w:val="left" w:pos="792"/>
        </w:tabs>
        <w:spacing w:before="40" w:line="241" w:lineRule="exact"/>
        <w:textAlignment w:val="baseline"/>
        <w:rPr>
          <w:rFonts w:ascii="Verdana" w:hAnsi="Verdana"/>
          <w:b/>
          <w:bCs/>
          <w:sz w:val="32"/>
          <w:szCs w:val="32"/>
          <w:lang w:val="da-DK"/>
        </w:rPr>
      </w:pPr>
      <w:r w:rsidRPr="003218A4">
        <w:rPr>
          <w:rFonts w:ascii="Verdana" w:hAnsi="Verdana"/>
          <w:b/>
          <w:bCs/>
          <w:sz w:val="32"/>
          <w:szCs w:val="32"/>
          <w:lang w:val="da-DK"/>
        </w:rPr>
        <w:t>5.0 Større forurening (akut forurening af ledningsnet og vandværk - truet forsyning)</w:t>
      </w:r>
    </w:p>
    <w:p w14:paraId="0725DEAE" w14:textId="77777777" w:rsidR="003218A4" w:rsidRDefault="003218A4" w:rsidP="003218A4">
      <w:pPr>
        <w:tabs>
          <w:tab w:val="left" w:pos="792"/>
        </w:tabs>
        <w:spacing w:before="40" w:line="241" w:lineRule="exact"/>
        <w:textAlignment w:val="baseline"/>
        <w:rPr>
          <w:rFonts w:ascii="Verdana" w:hAnsi="Verdana"/>
          <w:b/>
          <w:bCs/>
          <w:sz w:val="32"/>
          <w:szCs w:val="32"/>
          <w:lang w:val="da-DK"/>
        </w:rPr>
      </w:pPr>
    </w:p>
    <w:p w14:paraId="6D4DED17" w14:textId="77777777" w:rsidR="003218A4" w:rsidRDefault="003218A4" w:rsidP="003218A4">
      <w:pPr>
        <w:tabs>
          <w:tab w:val="left" w:pos="792"/>
        </w:tabs>
        <w:spacing w:before="40" w:line="241" w:lineRule="exact"/>
        <w:textAlignment w:val="baseline"/>
        <w:rPr>
          <w:rFonts w:ascii="Verdana" w:hAnsi="Verdana"/>
          <w:b/>
          <w:bCs/>
          <w:sz w:val="32"/>
          <w:szCs w:val="32"/>
          <w:lang w:val="da-DK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7747"/>
      </w:tblGrid>
      <w:tr w:rsidR="003218A4" w:rsidRPr="00206C4F" w14:paraId="48A58951" w14:textId="77777777" w:rsidTr="00B85230">
        <w:trPr>
          <w:trHeight w:hRule="exact" w:val="1749"/>
        </w:trPr>
        <w:tc>
          <w:tcPr>
            <w:tcW w:w="97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504A1" w14:textId="77777777" w:rsidR="003218A4" w:rsidRDefault="003218A4" w:rsidP="00B85230">
            <w:pPr>
              <w:spacing w:line="238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Opgave</w:t>
            </w:r>
          </w:p>
          <w:p w14:paraId="09BF5D8C" w14:textId="77777777" w:rsidR="003218A4" w:rsidRDefault="003218A4" w:rsidP="00B85230">
            <w:pPr>
              <w:spacing w:before="250" w:line="24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Modtaget underretning om forurening af værket. F.eks. ved analyse prøve.</w:t>
            </w:r>
          </w:p>
          <w:p w14:paraId="0D747B29" w14:textId="77777777" w:rsidR="003218A4" w:rsidRDefault="003218A4" w:rsidP="00B85230">
            <w:pPr>
              <w:spacing w:before="211" w:after="250" w:line="273" w:lineRule="exact"/>
              <w:ind w:left="72" w:right="126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Mikrobiologi: E.coli&gt; 1/100 ml, Coliforme bakterier: &gt; 1/100 ml, Kimtal 37 °C: &gt; 5,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Kimtal 22 °C: &gt; 50</w:t>
            </w:r>
          </w:p>
        </w:tc>
      </w:tr>
      <w:tr w:rsidR="003218A4" w14:paraId="70383DBA" w14:textId="77777777" w:rsidTr="00B85230">
        <w:trPr>
          <w:trHeight w:hRule="exact" w:val="979"/>
        </w:trPr>
        <w:tc>
          <w:tcPr>
            <w:tcW w:w="97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D5D3" w14:textId="77777777" w:rsidR="003218A4" w:rsidRDefault="003218A4" w:rsidP="00B85230">
            <w:pPr>
              <w:spacing w:line="244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Bemanding</w:t>
            </w:r>
          </w:p>
          <w:p w14:paraId="22C4BA9F" w14:textId="77777777" w:rsidR="003218A4" w:rsidRDefault="003218A4" w:rsidP="00B85230">
            <w:pPr>
              <w:spacing w:before="250" w:after="245" w:line="23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Fuld bemandet krisestab</w:t>
            </w:r>
          </w:p>
        </w:tc>
      </w:tr>
      <w:tr w:rsidR="003218A4" w:rsidRPr="00206C4F" w14:paraId="07A76E28" w14:textId="77777777" w:rsidTr="00B85230">
        <w:trPr>
          <w:trHeight w:hRule="exact" w:val="4176"/>
        </w:trPr>
        <w:tc>
          <w:tcPr>
            <w:tcW w:w="9784" w:type="dxa"/>
            <w:gridSpan w:val="2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38A4EBDA" w14:textId="77777777" w:rsidR="003218A4" w:rsidRDefault="003218A4" w:rsidP="00B85230">
            <w:pPr>
              <w:spacing w:line="238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Procedure</w:t>
            </w:r>
          </w:p>
          <w:p w14:paraId="29F8D799" w14:textId="77777777" w:rsidR="003218A4" w:rsidRDefault="003218A4" w:rsidP="003218A4">
            <w:pPr>
              <w:numPr>
                <w:ilvl w:val="0"/>
                <w:numId w:val="3"/>
              </w:numPr>
              <w:tabs>
                <w:tab w:val="clear" w:pos="432"/>
                <w:tab w:val="left" w:pos="864"/>
              </w:tabs>
              <w:spacing w:before="254" w:line="239" w:lineRule="exact"/>
              <w:ind w:left="864" w:right="828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Underretning af Aabenraa Kommune Byg, Natur &amp; Miljø (embedslægen, brand &amp;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redning)</w:t>
            </w:r>
          </w:p>
          <w:p w14:paraId="4A73D469" w14:textId="77777777" w:rsidR="003218A4" w:rsidRDefault="003218A4" w:rsidP="003218A4">
            <w:pPr>
              <w:numPr>
                <w:ilvl w:val="0"/>
                <w:numId w:val="3"/>
              </w:numPr>
              <w:tabs>
                <w:tab w:val="clear" w:pos="432"/>
                <w:tab w:val="left" w:pos="864"/>
              </w:tabs>
              <w:spacing w:before="7" w:line="245" w:lineRule="exact"/>
              <w:ind w:left="86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Aabenraa Kommune udsteder kogeanbefaling på baggrund af embedslægens vurdering</w:t>
            </w:r>
          </w:p>
          <w:p w14:paraId="58A89317" w14:textId="77777777" w:rsidR="003218A4" w:rsidRDefault="003218A4" w:rsidP="003218A4">
            <w:pPr>
              <w:numPr>
                <w:ilvl w:val="0"/>
                <w:numId w:val="3"/>
              </w:numPr>
              <w:tabs>
                <w:tab w:val="clear" w:pos="432"/>
                <w:tab w:val="left" w:pos="864"/>
              </w:tabs>
              <w:spacing w:before="2" w:line="243" w:lineRule="exact"/>
              <w:ind w:left="86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Information af alle berørte forbrugere jf. 10.0</w:t>
            </w:r>
          </w:p>
          <w:p w14:paraId="561FB61E" w14:textId="77777777" w:rsidR="003218A4" w:rsidRDefault="003218A4" w:rsidP="003218A4">
            <w:pPr>
              <w:numPr>
                <w:ilvl w:val="0"/>
                <w:numId w:val="3"/>
              </w:numPr>
              <w:tabs>
                <w:tab w:val="clear" w:pos="432"/>
                <w:tab w:val="left" w:pos="864"/>
              </w:tabs>
              <w:spacing w:line="239" w:lineRule="exact"/>
              <w:ind w:left="86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Der udføres tilsyn og kildesporing</w:t>
            </w:r>
          </w:p>
          <w:p w14:paraId="199A71CB" w14:textId="77777777" w:rsidR="003218A4" w:rsidRDefault="003218A4" w:rsidP="003218A4">
            <w:pPr>
              <w:numPr>
                <w:ilvl w:val="0"/>
                <w:numId w:val="3"/>
              </w:numPr>
              <w:tabs>
                <w:tab w:val="clear" w:pos="432"/>
                <w:tab w:val="left" w:pos="864"/>
              </w:tabs>
              <w:spacing w:line="244" w:lineRule="exact"/>
              <w:ind w:left="864" w:right="1548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Forureningen afgrænses, hvis muligt. Eventuelt kontakt til lægehuse, kan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symptomerne knyttes til et bestemt område</w:t>
            </w:r>
          </w:p>
          <w:p w14:paraId="550C4ADE" w14:textId="77777777" w:rsidR="003218A4" w:rsidRDefault="003218A4" w:rsidP="003218A4">
            <w:pPr>
              <w:numPr>
                <w:ilvl w:val="0"/>
                <w:numId w:val="3"/>
              </w:numPr>
              <w:tabs>
                <w:tab w:val="clear" w:pos="432"/>
                <w:tab w:val="left" w:pos="864"/>
              </w:tabs>
              <w:spacing w:before="7" w:line="239" w:lineRule="exact"/>
              <w:ind w:left="86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Der udtages opfølgende prøver</w:t>
            </w:r>
          </w:p>
          <w:p w14:paraId="53A1037C" w14:textId="77777777" w:rsidR="003218A4" w:rsidRDefault="003218A4" w:rsidP="003218A4">
            <w:pPr>
              <w:numPr>
                <w:ilvl w:val="0"/>
                <w:numId w:val="3"/>
              </w:numPr>
              <w:tabs>
                <w:tab w:val="clear" w:pos="432"/>
                <w:tab w:val="left" w:pos="864"/>
              </w:tabs>
              <w:spacing w:before="8" w:line="243" w:lineRule="exact"/>
              <w:ind w:left="86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Vurdering af etablering af nøddrikkevandsforsyning</w:t>
            </w:r>
          </w:p>
          <w:p w14:paraId="630F87E8" w14:textId="77777777" w:rsidR="003218A4" w:rsidRDefault="003218A4" w:rsidP="003218A4">
            <w:pPr>
              <w:numPr>
                <w:ilvl w:val="0"/>
                <w:numId w:val="3"/>
              </w:numPr>
              <w:tabs>
                <w:tab w:val="clear" w:pos="432"/>
                <w:tab w:val="left" w:pos="864"/>
              </w:tabs>
              <w:spacing w:line="245" w:lineRule="exact"/>
              <w:ind w:left="86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Når kilden er opsporet iværksættes udbedring og rengøring.</w:t>
            </w:r>
          </w:p>
          <w:p w14:paraId="65DDC3A5" w14:textId="77777777" w:rsidR="003218A4" w:rsidRDefault="003218A4" w:rsidP="003218A4">
            <w:pPr>
              <w:numPr>
                <w:ilvl w:val="0"/>
                <w:numId w:val="3"/>
              </w:numPr>
              <w:tabs>
                <w:tab w:val="clear" w:pos="432"/>
                <w:tab w:val="left" w:pos="864"/>
              </w:tabs>
              <w:spacing w:before="1" w:after="986" w:line="244" w:lineRule="exact"/>
              <w:ind w:left="86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Genetablering af normal drift jf. 11.0 "genetablering af normal drift"</w:t>
            </w:r>
          </w:p>
        </w:tc>
      </w:tr>
      <w:tr w:rsidR="003218A4" w14:paraId="67B5A8FC" w14:textId="77777777" w:rsidTr="00B85230">
        <w:trPr>
          <w:trHeight w:hRule="exact" w:val="490"/>
        </w:trPr>
        <w:tc>
          <w:tcPr>
            <w:tcW w:w="9784" w:type="dxa"/>
            <w:gridSpan w:val="2"/>
            <w:tcBorders>
              <w:top w:val="single" w:sz="1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A682" w14:textId="77777777" w:rsidR="003218A4" w:rsidRDefault="003218A4" w:rsidP="00B85230">
            <w:pPr>
              <w:spacing w:after="235" w:line="238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Ansvarsforhold</w:t>
            </w:r>
          </w:p>
        </w:tc>
      </w:tr>
      <w:tr w:rsidR="003218A4" w14:paraId="7BAE72F3" w14:textId="77777777" w:rsidTr="00B85230">
        <w:trPr>
          <w:trHeight w:hRule="exact" w:val="490"/>
        </w:trPr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0AAA2" w14:textId="77777777" w:rsidR="003218A4" w:rsidRDefault="003218A4" w:rsidP="00B85230">
            <w:pPr>
              <w:spacing w:after="245" w:line="228" w:lineRule="exact"/>
              <w:ind w:left="97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Hvem</w:t>
            </w:r>
          </w:p>
        </w:tc>
        <w:tc>
          <w:tcPr>
            <w:tcW w:w="7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ECF95" w14:textId="77777777" w:rsidR="003218A4" w:rsidRDefault="003218A4" w:rsidP="00B85230">
            <w:pPr>
              <w:spacing w:after="245" w:line="228" w:lineRule="exact"/>
              <w:ind w:left="94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Ansvar/evner</w:t>
            </w:r>
          </w:p>
        </w:tc>
      </w:tr>
      <w:tr w:rsidR="003218A4" w14:paraId="204FD0ED" w14:textId="77777777" w:rsidTr="00B85230">
        <w:trPr>
          <w:trHeight w:hRule="exact" w:val="496"/>
        </w:trPr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BCBA" w14:textId="77777777" w:rsidR="003218A4" w:rsidRDefault="003218A4" w:rsidP="00B85230">
            <w:pPr>
              <w:spacing w:after="227" w:line="239" w:lineRule="exact"/>
              <w:ind w:left="97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Beredskabschefen</w:t>
            </w:r>
          </w:p>
        </w:tc>
        <w:tc>
          <w:tcPr>
            <w:tcW w:w="7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10D80" w14:textId="77777777" w:rsidR="003218A4" w:rsidRDefault="003218A4" w:rsidP="00B85230">
            <w:pPr>
              <w:spacing w:after="227" w:line="239" w:lineRule="exact"/>
              <w:ind w:left="9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Leder krisestaben</w:t>
            </w:r>
          </w:p>
        </w:tc>
      </w:tr>
      <w:tr w:rsidR="003218A4" w14:paraId="637E2479" w14:textId="77777777" w:rsidTr="00B85230">
        <w:trPr>
          <w:trHeight w:hRule="exact" w:val="490"/>
        </w:trPr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EDD61" w14:textId="77777777" w:rsidR="003218A4" w:rsidRDefault="003218A4" w:rsidP="00B85230">
            <w:pPr>
              <w:spacing w:after="230" w:line="239" w:lineRule="exact"/>
              <w:ind w:left="97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Vandværket</w:t>
            </w:r>
          </w:p>
        </w:tc>
        <w:tc>
          <w:tcPr>
            <w:tcW w:w="7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F9E71" w14:textId="77777777" w:rsidR="003218A4" w:rsidRDefault="003218A4" w:rsidP="00B85230">
            <w:pPr>
              <w:spacing w:after="230" w:line="240" w:lineRule="exact"/>
              <w:ind w:left="9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Ansvarlig for vandværket</w:t>
            </w:r>
          </w:p>
        </w:tc>
      </w:tr>
      <w:tr w:rsidR="003218A4" w:rsidRPr="00206C4F" w14:paraId="67C2BA04" w14:textId="77777777" w:rsidTr="00B85230">
        <w:trPr>
          <w:trHeight w:hRule="exact" w:val="490"/>
        </w:trPr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A2479" w14:textId="77777777" w:rsidR="003218A4" w:rsidRDefault="003218A4" w:rsidP="00B85230">
            <w:pPr>
              <w:spacing w:after="223" w:line="243" w:lineRule="exact"/>
              <w:ind w:left="97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Embedslægen</w:t>
            </w:r>
          </w:p>
        </w:tc>
        <w:tc>
          <w:tcPr>
            <w:tcW w:w="7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63317" w14:textId="77777777" w:rsidR="003218A4" w:rsidRDefault="003218A4" w:rsidP="00B85230">
            <w:pPr>
              <w:spacing w:after="230" w:line="241" w:lineRule="exact"/>
              <w:ind w:left="9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Myndighedsrådgivning og påbud (kogeanbefaling eller andet)</w:t>
            </w:r>
          </w:p>
        </w:tc>
      </w:tr>
      <w:tr w:rsidR="003218A4" w14:paraId="28072773" w14:textId="77777777" w:rsidTr="00B85230">
        <w:trPr>
          <w:trHeight w:hRule="exact" w:val="504"/>
        </w:trPr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7224A" w14:textId="77777777" w:rsidR="003218A4" w:rsidRDefault="003218A4" w:rsidP="00B85230">
            <w:pPr>
              <w:spacing w:after="230" w:line="244" w:lineRule="exact"/>
              <w:ind w:left="97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Miljøafdelingen</w:t>
            </w:r>
          </w:p>
        </w:tc>
        <w:tc>
          <w:tcPr>
            <w:tcW w:w="7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B4DDE" w14:textId="77777777" w:rsidR="003218A4" w:rsidRDefault="003218A4" w:rsidP="00B85230">
            <w:pPr>
              <w:spacing w:after="230" w:line="244" w:lineRule="exact"/>
              <w:ind w:left="9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Miljø ansvarlig</w:t>
            </w:r>
          </w:p>
        </w:tc>
      </w:tr>
      <w:tr w:rsidR="003218A4" w14:paraId="1F30143C" w14:textId="77777777" w:rsidTr="00B85230">
        <w:trPr>
          <w:trHeight w:hRule="exact" w:val="489"/>
        </w:trPr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12C89" w14:textId="77777777" w:rsidR="003218A4" w:rsidRDefault="003218A4" w:rsidP="00B85230">
            <w:pPr>
              <w:spacing w:after="227" w:line="239" w:lineRule="exact"/>
              <w:ind w:left="97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Politiet</w:t>
            </w:r>
          </w:p>
        </w:tc>
        <w:tc>
          <w:tcPr>
            <w:tcW w:w="7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661BB" w14:textId="77777777" w:rsidR="003218A4" w:rsidRDefault="003218A4" w:rsidP="00B85230">
            <w:pPr>
              <w:spacing w:after="227" w:line="239" w:lineRule="exact"/>
              <w:ind w:left="9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Varsling</w:t>
            </w:r>
          </w:p>
        </w:tc>
      </w:tr>
      <w:tr w:rsidR="003218A4" w14:paraId="0FCEC45B" w14:textId="77777777" w:rsidTr="00B85230">
        <w:trPr>
          <w:trHeight w:hRule="exact" w:val="497"/>
        </w:trPr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4F859" w14:textId="77777777" w:rsidR="003218A4" w:rsidRDefault="003218A4" w:rsidP="00B85230">
            <w:pPr>
              <w:spacing w:after="241" w:line="239" w:lineRule="exact"/>
              <w:ind w:left="97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Kommunikation</w:t>
            </w:r>
          </w:p>
        </w:tc>
        <w:tc>
          <w:tcPr>
            <w:tcW w:w="7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82ACD" w14:textId="77777777" w:rsidR="003218A4" w:rsidRDefault="003218A4" w:rsidP="00B85230">
            <w:pPr>
              <w:spacing w:after="241" w:line="239" w:lineRule="exact"/>
              <w:ind w:left="9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Krisekommunikation</w:t>
            </w:r>
          </w:p>
        </w:tc>
      </w:tr>
      <w:tr w:rsidR="003218A4" w14:paraId="3A8725F9" w14:textId="77777777" w:rsidTr="00B85230">
        <w:trPr>
          <w:trHeight w:hRule="exact" w:val="482"/>
        </w:trPr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F8E49" w14:textId="77777777" w:rsidR="003218A4" w:rsidRDefault="003218A4" w:rsidP="00B85230">
            <w:pPr>
              <w:spacing w:after="219" w:line="248" w:lineRule="exact"/>
              <w:ind w:left="97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Håndværkere</w:t>
            </w:r>
          </w:p>
        </w:tc>
        <w:tc>
          <w:tcPr>
            <w:tcW w:w="7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234FA" w14:textId="77777777" w:rsidR="003218A4" w:rsidRDefault="003218A4" w:rsidP="00B85230">
            <w:pPr>
              <w:spacing w:after="219" w:line="239" w:lineRule="exact"/>
              <w:ind w:left="9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Jf. vandværkets liste</w:t>
            </w:r>
          </w:p>
        </w:tc>
      </w:tr>
    </w:tbl>
    <w:p w14:paraId="52216C90" w14:textId="77777777" w:rsidR="00237542" w:rsidRDefault="00237542"/>
    <w:p w14:paraId="531886DA" w14:textId="77777777" w:rsidR="00B356B6" w:rsidRDefault="00B356B6"/>
    <w:p w14:paraId="6E0AD50C" w14:textId="77777777" w:rsidR="00B356B6" w:rsidRDefault="00B356B6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br w:type="page"/>
      </w:r>
    </w:p>
    <w:p w14:paraId="7D109D65" w14:textId="4FEA63FE" w:rsidR="00B356B6" w:rsidRPr="00B356B6" w:rsidRDefault="00B356B6">
      <w:pPr>
        <w:rPr>
          <w:rFonts w:ascii="Verdana" w:hAnsi="Verdana"/>
          <w:b/>
          <w:bCs/>
          <w:sz w:val="32"/>
          <w:szCs w:val="32"/>
          <w:lang w:val="da-DK"/>
        </w:rPr>
      </w:pPr>
      <w:r w:rsidRPr="00B356B6">
        <w:rPr>
          <w:rFonts w:ascii="Verdana" w:hAnsi="Verdana"/>
          <w:b/>
          <w:bCs/>
          <w:sz w:val="32"/>
          <w:szCs w:val="32"/>
          <w:lang w:val="da-DK"/>
        </w:rPr>
        <w:lastRenderedPageBreak/>
        <w:t>6.0 Sabotage, terror, trusler/mistanke.</w:t>
      </w:r>
    </w:p>
    <w:p w14:paraId="370F287A" w14:textId="77777777" w:rsidR="00B356B6" w:rsidRPr="00B356B6" w:rsidRDefault="00B356B6">
      <w:pPr>
        <w:rPr>
          <w:rFonts w:ascii="Verdana" w:hAnsi="Verdana"/>
          <w:b/>
          <w:bCs/>
          <w:sz w:val="32"/>
          <w:szCs w:val="32"/>
          <w:lang w:val="da-DK"/>
        </w:rPr>
      </w:pPr>
    </w:p>
    <w:p w14:paraId="58E81800" w14:textId="5A846927" w:rsidR="00B356B6" w:rsidRPr="00B356B6" w:rsidRDefault="00B356B6">
      <w:pPr>
        <w:rPr>
          <w:rFonts w:ascii="Verdana" w:hAnsi="Verdana"/>
          <w:b/>
          <w:bCs/>
          <w:sz w:val="32"/>
          <w:szCs w:val="32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Actioncardet tages i brug, når der er begrundet mistanke om sabotage eller terror, og når der er </w:t>
      </w:r>
      <w:r>
        <w:rPr>
          <w:rFonts w:ascii="Verdana" w:eastAsia="Verdana" w:hAnsi="Verdana"/>
          <w:color w:val="000000"/>
          <w:sz w:val="20"/>
          <w:lang w:val="da-DK"/>
        </w:rPr>
        <w:br/>
        <w:t>sygdomstilfælde epidemier.</w:t>
      </w:r>
    </w:p>
    <w:p w14:paraId="3277123B" w14:textId="77777777" w:rsidR="00B356B6" w:rsidRPr="00B356B6" w:rsidRDefault="00B356B6">
      <w:pPr>
        <w:rPr>
          <w:rFonts w:ascii="Verdana" w:hAnsi="Verdana"/>
          <w:b/>
          <w:bCs/>
          <w:sz w:val="32"/>
          <w:szCs w:val="32"/>
          <w:lang w:val="da-DK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7776"/>
      </w:tblGrid>
      <w:tr w:rsidR="00B356B6" w14:paraId="40EE1EF2" w14:textId="77777777" w:rsidTr="00B356B6">
        <w:trPr>
          <w:trHeight w:hRule="exact" w:val="1267"/>
        </w:trPr>
        <w:tc>
          <w:tcPr>
            <w:tcW w:w="9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A128" w14:textId="77777777" w:rsidR="00B356B6" w:rsidRDefault="00B356B6" w:rsidP="00B85230">
            <w:pPr>
              <w:spacing w:before="44" w:line="244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Opgave</w:t>
            </w:r>
          </w:p>
          <w:p w14:paraId="0E1E7152" w14:textId="77777777" w:rsidR="00B356B6" w:rsidRDefault="00B356B6" w:rsidP="00B85230">
            <w:pPr>
              <w:spacing w:before="147" w:after="208" w:line="308" w:lineRule="exact"/>
              <w:ind w:left="72" w:right="61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Modtaget anmeldelse om terror, sabotage, trusler eller mistanke om sådanne. Eller der er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udbrudt epidemier/sygdomme.</w:t>
            </w:r>
          </w:p>
        </w:tc>
      </w:tr>
      <w:tr w:rsidR="00B356B6" w14:paraId="472B06E4" w14:textId="77777777" w:rsidTr="00B356B6">
        <w:trPr>
          <w:trHeight w:hRule="exact" w:val="979"/>
        </w:trPr>
        <w:tc>
          <w:tcPr>
            <w:tcW w:w="9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00AF" w14:textId="77777777" w:rsidR="00B356B6" w:rsidRDefault="00B356B6" w:rsidP="00B85230">
            <w:pPr>
              <w:spacing w:before="34" w:line="242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Bemanding</w:t>
            </w:r>
          </w:p>
          <w:p w14:paraId="6EF4FA16" w14:textId="77777777" w:rsidR="00B356B6" w:rsidRDefault="00B356B6" w:rsidP="00B85230">
            <w:pPr>
              <w:spacing w:before="240" w:after="216" w:line="23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Fuld bemandet krisestab</w:t>
            </w:r>
          </w:p>
        </w:tc>
      </w:tr>
      <w:tr w:rsidR="00B356B6" w:rsidRPr="00206C4F" w14:paraId="69C0026C" w14:textId="77777777" w:rsidTr="00B356B6">
        <w:trPr>
          <w:trHeight w:hRule="exact" w:val="2952"/>
        </w:trPr>
        <w:tc>
          <w:tcPr>
            <w:tcW w:w="9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3E0E" w14:textId="77777777" w:rsidR="00B356B6" w:rsidRDefault="00B356B6" w:rsidP="00B85230">
            <w:pPr>
              <w:spacing w:line="242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Procedure</w:t>
            </w:r>
          </w:p>
          <w:p w14:paraId="15BD8823" w14:textId="77777777" w:rsidR="00B356B6" w:rsidRDefault="00B356B6" w:rsidP="00B85230">
            <w:pPr>
              <w:numPr>
                <w:ilvl w:val="0"/>
                <w:numId w:val="4"/>
              </w:numPr>
              <w:tabs>
                <w:tab w:val="clear" w:pos="360"/>
                <w:tab w:val="left" w:pos="792"/>
              </w:tabs>
              <w:spacing w:before="226" w:line="239" w:lineRule="exact"/>
              <w:ind w:left="792" w:hanging="36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Det aktuelle vandværk lukkes eller berørte boringer tages ud af drift.</w:t>
            </w:r>
          </w:p>
          <w:p w14:paraId="231C7385" w14:textId="77777777" w:rsidR="00B356B6" w:rsidRDefault="00B356B6" w:rsidP="00B85230">
            <w:pPr>
              <w:numPr>
                <w:ilvl w:val="0"/>
                <w:numId w:val="4"/>
              </w:numPr>
              <w:tabs>
                <w:tab w:val="clear" w:pos="360"/>
                <w:tab w:val="left" w:pos="792"/>
              </w:tabs>
              <w:spacing w:before="8" w:line="236" w:lineRule="exact"/>
              <w:ind w:left="792" w:hanging="36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Krisestaben vurdere hvilke områder der skal varsles</w:t>
            </w:r>
          </w:p>
          <w:p w14:paraId="15886FC3" w14:textId="77777777" w:rsidR="00B356B6" w:rsidRDefault="00B356B6" w:rsidP="00B85230">
            <w:pPr>
              <w:numPr>
                <w:ilvl w:val="0"/>
                <w:numId w:val="4"/>
              </w:numPr>
              <w:tabs>
                <w:tab w:val="clear" w:pos="360"/>
                <w:tab w:val="left" w:pos="792"/>
              </w:tabs>
              <w:spacing w:line="251" w:lineRule="exact"/>
              <w:ind w:left="792" w:right="468" w:hanging="36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Ledningsnettet udskylles og relevante tapsteder åbnes, så omfanget af forureningen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begrænses mest muligt</w:t>
            </w:r>
          </w:p>
          <w:p w14:paraId="2E345964" w14:textId="77777777" w:rsidR="00B356B6" w:rsidRDefault="00B356B6" w:rsidP="00B85230">
            <w:pPr>
              <w:numPr>
                <w:ilvl w:val="0"/>
                <w:numId w:val="4"/>
              </w:numPr>
              <w:tabs>
                <w:tab w:val="clear" w:pos="360"/>
                <w:tab w:val="left" w:pos="792"/>
              </w:tabs>
              <w:spacing w:before="6" w:line="239" w:lineRule="exact"/>
              <w:ind w:left="792" w:hanging="36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Berørte forbrugere informeres</w:t>
            </w:r>
          </w:p>
          <w:p w14:paraId="29562B18" w14:textId="77777777" w:rsidR="00B356B6" w:rsidRDefault="00B356B6" w:rsidP="00B85230">
            <w:pPr>
              <w:numPr>
                <w:ilvl w:val="0"/>
                <w:numId w:val="4"/>
              </w:numPr>
              <w:tabs>
                <w:tab w:val="clear" w:pos="360"/>
                <w:tab w:val="left" w:pos="792"/>
              </w:tabs>
              <w:spacing w:before="2" w:after="971" w:line="243" w:lineRule="exact"/>
              <w:ind w:left="792" w:hanging="36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Alternativ vandforsyning etableres jf. punkt 7.</w:t>
            </w:r>
          </w:p>
        </w:tc>
      </w:tr>
      <w:tr w:rsidR="00B356B6" w14:paraId="0BBA5B3E" w14:textId="77777777" w:rsidTr="00B356B6">
        <w:trPr>
          <w:trHeight w:hRule="exact" w:val="504"/>
        </w:trPr>
        <w:tc>
          <w:tcPr>
            <w:tcW w:w="9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C6C0" w14:textId="77777777" w:rsidR="00B356B6" w:rsidRDefault="00B356B6" w:rsidP="00B85230">
            <w:pPr>
              <w:spacing w:after="224" w:line="242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Ansvarsforhold</w:t>
            </w:r>
          </w:p>
        </w:tc>
      </w:tr>
      <w:tr w:rsidR="00B356B6" w14:paraId="6E926F4A" w14:textId="77777777" w:rsidTr="00B356B6">
        <w:trPr>
          <w:trHeight w:hRule="exact" w:val="497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0270" w14:textId="77777777" w:rsidR="00B356B6" w:rsidRDefault="00B356B6" w:rsidP="00B85230">
            <w:pPr>
              <w:spacing w:after="251" w:line="229" w:lineRule="exact"/>
              <w:ind w:left="90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Hvem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3CE8" w14:textId="77777777" w:rsidR="00B356B6" w:rsidRDefault="00B356B6" w:rsidP="00B85230">
            <w:pPr>
              <w:spacing w:after="251" w:line="229" w:lineRule="exact"/>
              <w:ind w:left="101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Ansvar/evner</w:t>
            </w:r>
          </w:p>
        </w:tc>
      </w:tr>
      <w:tr w:rsidR="00B356B6" w14:paraId="31130412" w14:textId="77777777" w:rsidTr="00B356B6">
        <w:trPr>
          <w:trHeight w:hRule="exact" w:val="490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5004" w14:textId="77777777" w:rsidR="00B356B6" w:rsidRDefault="00B356B6" w:rsidP="00B85230">
            <w:pPr>
              <w:spacing w:after="234" w:line="239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Beredskabschefen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4CBF" w14:textId="77777777" w:rsidR="00B356B6" w:rsidRDefault="00B356B6" w:rsidP="00B85230">
            <w:pPr>
              <w:spacing w:after="238" w:line="239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Leder krisestaben</w:t>
            </w:r>
          </w:p>
        </w:tc>
      </w:tr>
      <w:tr w:rsidR="00B356B6" w14:paraId="361D33BC" w14:textId="77777777" w:rsidTr="00B356B6">
        <w:trPr>
          <w:trHeight w:hRule="exact" w:val="497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F85C" w14:textId="77777777" w:rsidR="00B356B6" w:rsidRDefault="00B356B6" w:rsidP="00B85230">
            <w:pPr>
              <w:spacing w:after="235" w:line="239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Vandværket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C8BF" w14:textId="77777777" w:rsidR="00B356B6" w:rsidRDefault="00B356B6" w:rsidP="00B85230">
            <w:pPr>
              <w:spacing w:after="230" w:line="244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Ansvarlig for vandværket</w:t>
            </w:r>
          </w:p>
        </w:tc>
      </w:tr>
      <w:tr w:rsidR="00B356B6" w14:paraId="702393D0" w14:textId="77777777" w:rsidTr="00B356B6">
        <w:trPr>
          <w:trHeight w:hRule="exact" w:val="48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7FCD" w14:textId="77777777" w:rsidR="00B356B6" w:rsidRDefault="00B356B6" w:rsidP="00B85230">
            <w:pPr>
              <w:spacing w:after="230" w:line="243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Miljøafdelingen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A069" w14:textId="77777777" w:rsidR="00B356B6" w:rsidRDefault="00B356B6" w:rsidP="00B85230">
            <w:pPr>
              <w:spacing w:after="230" w:line="243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Miljø ansvarlig</w:t>
            </w:r>
          </w:p>
        </w:tc>
      </w:tr>
      <w:tr w:rsidR="00B356B6" w14:paraId="5BD78CCD" w14:textId="77777777" w:rsidTr="00B356B6">
        <w:trPr>
          <w:trHeight w:hRule="exact" w:val="50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9132" w14:textId="77777777" w:rsidR="00B356B6" w:rsidRDefault="00B356B6" w:rsidP="00B85230">
            <w:pPr>
              <w:spacing w:after="241" w:line="239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Politiet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DDBF" w14:textId="77777777" w:rsidR="00B356B6" w:rsidRDefault="00B356B6" w:rsidP="00B85230">
            <w:pPr>
              <w:spacing w:after="237" w:line="243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Varsling</w:t>
            </w:r>
          </w:p>
        </w:tc>
      </w:tr>
      <w:tr w:rsidR="00B356B6" w14:paraId="4F63F629" w14:textId="77777777" w:rsidTr="00B356B6">
        <w:trPr>
          <w:trHeight w:hRule="exact" w:val="490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78F3" w14:textId="77777777" w:rsidR="00B356B6" w:rsidRDefault="00B356B6" w:rsidP="00B85230">
            <w:pPr>
              <w:spacing w:after="234" w:line="239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Kommunikation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F25F" w14:textId="77777777" w:rsidR="00B356B6" w:rsidRDefault="00B356B6" w:rsidP="00B85230">
            <w:pPr>
              <w:spacing w:after="234" w:line="239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Krisekommunikation</w:t>
            </w:r>
          </w:p>
        </w:tc>
      </w:tr>
      <w:tr w:rsidR="00B356B6" w14:paraId="450AF1C8" w14:textId="77777777" w:rsidTr="00B356B6">
        <w:trPr>
          <w:trHeight w:hRule="exact" w:val="497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5FF5" w14:textId="77777777" w:rsidR="00B356B6" w:rsidRDefault="00B356B6" w:rsidP="00B85230">
            <w:pPr>
              <w:spacing w:after="242" w:line="240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Håndværkere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0468" w14:textId="77777777" w:rsidR="00B356B6" w:rsidRDefault="00B356B6" w:rsidP="00B85230">
            <w:pPr>
              <w:spacing w:after="242" w:line="239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Jf. vandværkets liste</w:t>
            </w:r>
          </w:p>
        </w:tc>
      </w:tr>
    </w:tbl>
    <w:p w14:paraId="087659EE" w14:textId="77777777" w:rsidR="00237542" w:rsidRDefault="00237542"/>
    <w:p w14:paraId="13B32410" w14:textId="77777777" w:rsidR="00B356B6" w:rsidRPr="00B356B6" w:rsidRDefault="00B356B6" w:rsidP="00B356B6"/>
    <w:p w14:paraId="441A8F52" w14:textId="77777777" w:rsidR="00B356B6" w:rsidRDefault="00B356B6" w:rsidP="00B356B6"/>
    <w:p w14:paraId="05206EAD" w14:textId="77777777" w:rsidR="00B356B6" w:rsidRDefault="00B356B6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br w:type="page"/>
      </w:r>
    </w:p>
    <w:p w14:paraId="72FD1AA2" w14:textId="7BC9BB39" w:rsidR="00B356B6" w:rsidRPr="00B356B6" w:rsidRDefault="00B356B6" w:rsidP="00B356B6">
      <w:pPr>
        <w:rPr>
          <w:rFonts w:ascii="Verdana" w:hAnsi="Verdana"/>
          <w:b/>
          <w:bCs/>
          <w:sz w:val="32"/>
          <w:szCs w:val="32"/>
        </w:rPr>
      </w:pPr>
      <w:r w:rsidRPr="00B356B6">
        <w:rPr>
          <w:rFonts w:ascii="Verdana" w:hAnsi="Verdana"/>
          <w:b/>
          <w:bCs/>
          <w:sz w:val="32"/>
          <w:szCs w:val="32"/>
        </w:rPr>
        <w:lastRenderedPageBreak/>
        <w:t>7.0 Nødvandforsyning</w:t>
      </w:r>
    </w:p>
    <w:p w14:paraId="09461453" w14:textId="77777777" w:rsidR="00B356B6" w:rsidRDefault="00B356B6" w:rsidP="00B356B6"/>
    <w:p w14:paraId="5A94A0CD" w14:textId="77777777" w:rsidR="00B356B6" w:rsidRDefault="00B356B6" w:rsidP="00B356B6"/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7754"/>
      </w:tblGrid>
      <w:tr w:rsidR="00B356B6" w:rsidRPr="00206C4F" w14:paraId="6D054106" w14:textId="77777777" w:rsidTr="00B85230">
        <w:trPr>
          <w:trHeight w:hRule="exact" w:val="1260"/>
        </w:trPr>
        <w:tc>
          <w:tcPr>
            <w:tcW w:w="9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E9F41" w14:textId="77777777" w:rsidR="00B356B6" w:rsidRDefault="00B356B6" w:rsidP="00B85230">
            <w:pPr>
              <w:spacing w:line="227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Opgave</w:t>
            </w:r>
          </w:p>
          <w:p w14:paraId="14005D3A" w14:textId="77777777" w:rsidR="00B356B6" w:rsidRDefault="00B356B6" w:rsidP="00B85230">
            <w:pPr>
              <w:spacing w:before="257" w:after="259" w:line="255" w:lineRule="exact"/>
              <w:ind w:left="72" w:right="576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Ved behov for nødvandforsyning kan denne etableres på 3 måder: permanent, tanke eller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slanger.</w:t>
            </w:r>
          </w:p>
        </w:tc>
      </w:tr>
      <w:tr w:rsidR="00B356B6" w14:paraId="76C7B3DE" w14:textId="77777777" w:rsidTr="00B85230">
        <w:trPr>
          <w:trHeight w:hRule="exact" w:val="972"/>
        </w:trPr>
        <w:tc>
          <w:tcPr>
            <w:tcW w:w="9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83E7" w14:textId="77777777" w:rsidR="00B356B6" w:rsidRDefault="00B356B6" w:rsidP="00B85230">
            <w:pPr>
              <w:spacing w:line="238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Bemanding</w:t>
            </w:r>
          </w:p>
          <w:p w14:paraId="787D3784" w14:textId="77777777" w:rsidR="00B356B6" w:rsidRDefault="00B356B6" w:rsidP="00B85230">
            <w:pPr>
              <w:spacing w:before="240" w:after="239" w:line="24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Fuld bemandet krisestab</w:t>
            </w:r>
          </w:p>
        </w:tc>
      </w:tr>
      <w:tr w:rsidR="00B356B6" w:rsidRPr="00206C4F" w14:paraId="40595666" w14:textId="77777777" w:rsidTr="00B85230">
        <w:trPr>
          <w:trHeight w:hRule="exact" w:val="6394"/>
        </w:trPr>
        <w:tc>
          <w:tcPr>
            <w:tcW w:w="9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C41A9" w14:textId="77777777" w:rsidR="00B356B6" w:rsidRDefault="00B356B6" w:rsidP="00B85230">
            <w:pPr>
              <w:spacing w:line="242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Procedure</w:t>
            </w:r>
          </w:p>
          <w:p w14:paraId="167FCD89" w14:textId="77777777" w:rsidR="00B356B6" w:rsidRDefault="00B356B6" w:rsidP="00B85230">
            <w:pPr>
              <w:tabs>
                <w:tab w:val="decimal" w:pos="648"/>
                <w:tab w:val="left" w:pos="864"/>
              </w:tabs>
              <w:spacing w:before="260" w:line="247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>1.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>Permanent nød forbindelse: Tinglev vandværk</w:t>
            </w:r>
          </w:p>
          <w:p w14:paraId="3FFCABC7" w14:textId="77777777" w:rsidR="00B356B6" w:rsidRDefault="00B356B6" w:rsidP="00B85230">
            <w:pPr>
              <w:numPr>
                <w:ilvl w:val="0"/>
                <w:numId w:val="5"/>
              </w:numPr>
              <w:tabs>
                <w:tab w:val="clear" w:pos="432"/>
                <w:tab w:val="left" w:pos="1584"/>
              </w:tabs>
              <w:spacing w:before="4" w:line="241" w:lineRule="exact"/>
              <w:ind w:left="158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De aktuelle vandværker skyller og åbner nødforbindelsen</w:t>
            </w:r>
          </w:p>
          <w:p w14:paraId="5B56D52C" w14:textId="77777777" w:rsidR="00B356B6" w:rsidRDefault="00B356B6" w:rsidP="00B85230">
            <w:pPr>
              <w:numPr>
                <w:ilvl w:val="0"/>
                <w:numId w:val="5"/>
              </w:numPr>
              <w:tabs>
                <w:tab w:val="clear" w:pos="432"/>
                <w:tab w:val="left" w:pos="1584"/>
              </w:tabs>
              <w:spacing w:before="9" w:line="241" w:lineRule="exact"/>
              <w:ind w:left="1584" w:right="504" w:hanging="432"/>
              <w:textAlignment w:val="baseline"/>
              <w:rPr>
                <w:rFonts w:ascii="Verdana" w:eastAsia="Verdana" w:hAnsi="Verdana"/>
                <w:color w:val="000000"/>
                <w:spacing w:val="-2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pacing w:val="-2"/>
                <w:sz w:val="20"/>
                <w:lang w:val="da-DK"/>
              </w:rPr>
              <w:t xml:space="preserve">Har vandværket nød forbindelse og til hvem: Ja, til ovennævnte og samdidig </w:t>
            </w:r>
            <w:r>
              <w:rPr>
                <w:rFonts w:ascii="Verdana" w:eastAsia="Verdana" w:hAnsi="Verdana"/>
                <w:color w:val="000000"/>
                <w:spacing w:val="-2"/>
                <w:sz w:val="20"/>
                <w:lang w:val="da-DK"/>
              </w:rPr>
              <w:br/>
              <w:t>selvforsynende i den forstand, at der køres 2 selvstændige strenge.</w:t>
            </w:r>
          </w:p>
          <w:p w14:paraId="2D3CD7B2" w14:textId="77777777" w:rsidR="00B356B6" w:rsidRDefault="00B356B6" w:rsidP="00B85230">
            <w:pPr>
              <w:tabs>
                <w:tab w:val="decimal" w:pos="648"/>
                <w:tab w:val="left" w:pos="864"/>
              </w:tabs>
              <w:spacing w:line="237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>2.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>Nødforsyning med tanke:</w:t>
            </w:r>
          </w:p>
          <w:p w14:paraId="122B91EC" w14:textId="77777777" w:rsidR="00B356B6" w:rsidRDefault="00B356B6" w:rsidP="00B85230">
            <w:pPr>
              <w:numPr>
                <w:ilvl w:val="0"/>
                <w:numId w:val="6"/>
              </w:numPr>
              <w:tabs>
                <w:tab w:val="clear" w:pos="432"/>
                <w:tab w:val="left" w:pos="1584"/>
              </w:tabs>
              <w:spacing w:before="13" w:line="242" w:lineRule="exact"/>
              <w:ind w:left="158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Tankene placeres på centrale steder efter krisestabens bestemmelser</w:t>
            </w:r>
          </w:p>
          <w:p w14:paraId="2C89BE70" w14:textId="77777777" w:rsidR="00B356B6" w:rsidRDefault="00B356B6" w:rsidP="00B85230">
            <w:pPr>
              <w:numPr>
                <w:ilvl w:val="0"/>
                <w:numId w:val="6"/>
              </w:numPr>
              <w:tabs>
                <w:tab w:val="clear" w:pos="432"/>
                <w:tab w:val="left" w:pos="1584"/>
              </w:tabs>
              <w:spacing w:before="1" w:line="242" w:lineRule="exact"/>
              <w:ind w:left="158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Vandet skiftes efter behov afhængig af temperatur og opholdstid</w:t>
            </w:r>
          </w:p>
          <w:p w14:paraId="3B5B8EE7" w14:textId="77777777" w:rsidR="00B356B6" w:rsidRDefault="00B356B6" w:rsidP="00B85230">
            <w:pPr>
              <w:numPr>
                <w:ilvl w:val="0"/>
                <w:numId w:val="6"/>
              </w:numPr>
              <w:tabs>
                <w:tab w:val="clear" w:pos="432"/>
                <w:tab w:val="left" w:pos="1584"/>
              </w:tabs>
              <w:spacing w:line="242" w:lineRule="exact"/>
              <w:ind w:left="158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Vagt på aftapningsstederne</w:t>
            </w:r>
          </w:p>
          <w:p w14:paraId="428600F2" w14:textId="77777777" w:rsidR="00B356B6" w:rsidRDefault="00B356B6" w:rsidP="00B85230">
            <w:pPr>
              <w:numPr>
                <w:ilvl w:val="0"/>
                <w:numId w:val="6"/>
              </w:numPr>
              <w:tabs>
                <w:tab w:val="clear" w:pos="432"/>
                <w:tab w:val="left" w:pos="1584"/>
              </w:tabs>
              <w:spacing w:before="9" w:line="240" w:lineRule="exact"/>
              <w:ind w:left="1584" w:right="104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Borgerne medbringer selv rene og egnede dunke til stedet (vandet skal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eventuelt koges inden brug)</w:t>
            </w:r>
          </w:p>
          <w:p w14:paraId="29DF1344" w14:textId="77777777" w:rsidR="00B356B6" w:rsidRDefault="00B356B6" w:rsidP="00B85230">
            <w:pPr>
              <w:numPr>
                <w:ilvl w:val="0"/>
                <w:numId w:val="6"/>
              </w:numPr>
              <w:tabs>
                <w:tab w:val="clear" w:pos="432"/>
                <w:tab w:val="left" w:pos="1584"/>
              </w:tabs>
              <w:spacing w:before="3" w:line="242" w:lineRule="exact"/>
              <w:ind w:left="158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Der bruges fødevarer tankvogne til formålet</w:t>
            </w:r>
          </w:p>
          <w:p w14:paraId="6DF2D8E3" w14:textId="77777777" w:rsidR="00B356B6" w:rsidRDefault="00B356B6" w:rsidP="00B85230">
            <w:pPr>
              <w:tabs>
                <w:tab w:val="decimal" w:pos="648"/>
                <w:tab w:val="left" w:pos="864"/>
              </w:tabs>
              <w:spacing w:before="2" w:line="243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>3.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>Slanger:</w:t>
            </w:r>
          </w:p>
          <w:p w14:paraId="18777DB8" w14:textId="77777777" w:rsidR="00B356B6" w:rsidRDefault="00B356B6" w:rsidP="00B85230">
            <w:pPr>
              <w:numPr>
                <w:ilvl w:val="0"/>
                <w:numId w:val="7"/>
              </w:numPr>
              <w:tabs>
                <w:tab w:val="clear" w:pos="432"/>
                <w:tab w:val="left" w:pos="1584"/>
              </w:tabs>
              <w:spacing w:before="8" w:line="241" w:lineRule="exact"/>
              <w:ind w:left="1584" w:right="396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Brand &amp; Redning kan trække slanger mellem de enkelte værker (normalt ikke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egnet til drikkevandsforsyning til mennesker)</w:t>
            </w:r>
          </w:p>
          <w:p w14:paraId="3B1EBC0F" w14:textId="77777777" w:rsidR="00B356B6" w:rsidRDefault="00B356B6" w:rsidP="00B85230">
            <w:pPr>
              <w:numPr>
                <w:ilvl w:val="0"/>
                <w:numId w:val="7"/>
              </w:numPr>
              <w:tabs>
                <w:tab w:val="clear" w:pos="432"/>
                <w:tab w:val="left" w:pos="1584"/>
              </w:tabs>
              <w:spacing w:before="3" w:line="241" w:lineRule="exact"/>
              <w:ind w:left="158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Der kan købes særlige slanger som er godkendt til drikkevandsforsyning</w:t>
            </w:r>
          </w:p>
          <w:p w14:paraId="2521587A" w14:textId="77777777" w:rsidR="00B356B6" w:rsidRDefault="00B356B6" w:rsidP="00B85230">
            <w:pPr>
              <w:numPr>
                <w:ilvl w:val="0"/>
                <w:numId w:val="7"/>
              </w:numPr>
              <w:tabs>
                <w:tab w:val="clear" w:pos="432"/>
                <w:tab w:val="left" w:pos="1584"/>
              </w:tabs>
              <w:spacing w:before="9" w:line="241" w:lineRule="exact"/>
              <w:ind w:left="158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Eventuel seriepumpning etableres</w:t>
            </w:r>
          </w:p>
          <w:p w14:paraId="0B4C0FAC" w14:textId="77777777" w:rsidR="00B356B6" w:rsidRDefault="00B356B6" w:rsidP="00B85230">
            <w:pPr>
              <w:numPr>
                <w:ilvl w:val="0"/>
                <w:numId w:val="7"/>
              </w:numPr>
              <w:tabs>
                <w:tab w:val="clear" w:pos="432"/>
                <w:tab w:val="left" w:pos="1584"/>
              </w:tabs>
              <w:spacing w:before="4" w:line="243" w:lineRule="exact"/>
              <w:ind w:left="1584" w:hanging="43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Krisestaben bestemmer indsatsen med slanger</w:t>
            </w:r>
          </w:p>
          <w:p w14:paraId="0001FAAD" w14:textId="77777777" w:rsidR="00B356B6" w:rsidRDefault="00B356B6" w:rsidP="00B85230">
            <w:pPr>
              <w:tabs>
                <w:tab w:val="decimal" w:pos="648"/>
                <w:tab w:val="left" w:pos="864"/>
              </w:tabs>
              <w:spacing w:before="2" w:line="243" w:lineRule="exact"/>
              <w:ind w:left="432"/>
              <w:textAlignment w:val="baseline"/>
              <w:rPr>
                <w:rFonts w:ascii="Verdana" w:eastAsia="Verdana" w:hAnsi="Verdana"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i/>
                <w:color w:val="000000"/>
                <w:sz w:val="20"/>
                <w:lang w:val="da-DK"/>
              </w:rPr>
              <w:tab/>
              <w:t>4.</w:t>
            </w:r>
            <w:r w:rsidRPr="00823F27">
              <w:rPr>
                <w:rFonts w:ascii="Verdana" w:eastAsia="Verdana" w:hAnsi="Verdana"/>
                <w:i/>
                <w:color w:val="000000"/>
                <w:sz w:val="20"/>
                <w:lang w:val="da-DK"/>
              </w:rPr>
              <w:tab/>
              <w:t>UV</w:t>
            </w:r>
            <w:r>
              <w:rPr>
                <w:rFonts w:ascii="Verdana" w:eastAsia="Verdana" w:hAnsi="Verdana"/>
                <w:i/>
                <w:color w:val="000000"/>
                <w:sz w:val="20"/>
                <w:lang w:val="da-DK"/>
              </w:rPr>
              <w:t xml:space="preserve"> belysning af vandet (nød alternativ)</w:t>
            </w:r>
          </w:p>
          <w:p w14:paraId="66FA735F" w14:textId="77777777" w:rsidR="00B356B6" w:rsidRDefault="00B356B6" w:rsidP="00B85230">
            <w:pPr>
              <w:spacing w:line="244" w:lineRule="exact"/>
              <w:ind w:left="1152"/>
              <w:textAlignment w:val="baseline"/>
              <w:rPr>
                <w:rFonts w:ascii="Verdana" w:eastAsia="Verdana" w:hAnsi="Verdana"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i/>
                <w:color w:val="000000"/>
                <w:sz w:val="20"/>
                <w:lang w:val="da-DK"/>
              </w:rPr>
              <w:t xml:space="preserve">a.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MÅ KUN FORETAGES EFTER ACCEPT AF EMBEDSLÆGEN</w:t>
            </w:r>
          </w:p>
          <w:p w14:paraId="3128EA04" w14:textId="77777777" w:rsidR="00B356B6" w:rsidRDefault="00B356B6" w:rsidP="00B85230">
            <w:pPr>
              <w:tabs>
                <w:tab w:val="decimal" w:pos="648"/>
                <w:tab w:val="left" w:pos="864"/>
              </w:tabs>
              <w:spacing w:before="5" w:line="237" w:lineRule="exact"/>
              <w:ind w:left="432"/>
              <w:textAlignment w:val="baseline"/>
              <w:rPr>
                <w:rFonts w:ascii="Verdana" w:eastAsia="Verdana" w:hAnsi="Verdana"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i/>
                <w:color w:val="000000"/>
                <w:sz w:val="20"/>
                <w:lang w:val="da-DK"/>
              </w:rPr>
              <w:tab/>
              <w:t>5.</w:t>
            </w:r>
            <w:r>
              <w:rPr>
                <w:rFonts w:ascii="Verdana" w:eastAsia="Verdana" w:hAnsi="Verdana"/>
                <w:i/>
                <w:color w:val="000000"/>
                <w:sz w:val="20"/>
                <w:lang w:val="da-DK"/>
              </w:rPr>
              <w:tab/>
              <w:t>Mobile vandrenseenheder fra Beredskabsstyrelsen (nød alternativ)</w:t>
            </w:r>
          </w:p>
          <w:p w14:paraId="09A66F60" w14:textId="77777777" w:rsidR="00B356B6" w:rsidRDefault="00B356B6" w:rsidP="00B85230">
            <w:pPr>
              <w:spacing w:line="248" w:lineRule="exact"/>
              <w:ind w:left="115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 xml:space="preserve">a.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MÅ KUN INDSÆTTES EFTER ACCEPT FRA EMBEDSLÆGEN (REKVISITION VIA</w:t>
            </w:r>
          </w:p>
          <w:p w14:paraId="510B7A22" w14:textId="77777777" w:rsidR="00B356B6" w:rsidRDefault="00B356B6" w:rsidP="00B85230">
            <w:pPr>
              <w:spacing w:before="2" w:after="497" w:line="243" w:lineRule="exact"/>
              <w:ind w:left="72" w:right="2920"/>
              <w:jc w:val="right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BRAND OG REDNING TIL BRS ELLER VIA POLITIET).</w:t>
            </w:r>
          </w:p>
        </w:tc>
      </w:tr>
      <w:tr w:rsidR="00B356B6" w14:paraId="45A8C7C7" w14:textId="77777777" w:rsidTr="00B85230">
        <w:trPr>
          <w:trHeight w:hRule="exact" w:val="497"/>
        </w:trPr>
        <w:tc>
          <w:tcPr>
            <w:tcW w:w="9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45E0C" w14:textId="77777777" w:rsidR="00B356B6" w:rsidRDefault="00B356B6" w:rsidP="00B85230">
            <w:pPr>
              <w:spacing w:after="223" w:line="243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Ansvarsforhold</w:t>
            </w:r>
          </w:p>
        </w:tc>
      </w:tr>
      <w:tr w:rsidR="00B356B6" w14:paraId="017394C9" w14:textId="77777777" w:rsidTr="00B85230">
        <w:trPr>
          <w:trHeight w:hRule="exact" w:val="497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4F9D4" w14:textId="77777777" w:rsidR="00B356B6" w:rsidRDefault="00B356B6" w:rsidP="00B85230">
            <w:pPr>
              <w:spacing w:after="251" w:line="229" w:lineRule="exact"/>
              <w:ind w:left="104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Hvem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1205F" w14:textId="77777777" w:rsidR="00B356B6" w:rsidRDefault="00B356B6" w:rsidP="00B85230">
            <w:pPr>
              <w:spacing w:after="251" w:line="229" w:lineRule="exact"/>
              <w:ind w:left="93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Ansvar/evner</w:t>
            </w:r>
          </w:p>
        </w:tc>
      </w:tr>
      <w:tr w:rsidR="00B356B6" w14:paraId="0287CBFD" w14:textId="77777777" w:rsidTr="00B85230">
        <w:trPr>
          <w:trHeight w:hRule="exact" w:val="489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FA64E" w14:textId="77777777" w:rsidR="00B356B6" w:rsidRDefault="00B356B6" w:rsidP="00B85230">
            <w:pPr>
              <w:spacing w:after="217" w:line="241" w:lineRule="exact"/>
              <w:ind w:left="10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Beredskabschefen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BDC86" w14:textId="77777777" w:rsidR="00B356B6" w:rsidRDefault="00B356B6" w:rsidP="00B85230">
            <w:pPr>
              <w:spacing w:after="217" w:line="241" w:lineRule="exact"/>
              <w:ind w:left="93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Leder krisestaben</w:t>
            </w:r>
          </w:p>
        </w:tc>
      </w:tr>
      <w:tr w:rsidR="00B356B6" w14:paraId="5D56B7DD" w14:textId="77777777" w:rsidTr="00B85230">
        <w:trPr>
          <w:trHeight w:hRule="exact" w:val="490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94B14" w14:textId="77777777" w:rsidR="00B356B6" w:rsidRDefault="00B356B6" w:rsidP="00B85230">
            <w:pPr>
              <w:spacing w:after="230" w:line="241" w:lineRule="exact"/>
              <w:ind w:left="10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Vandværket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1184" w14:textId="77777777" w:rsidR="00B356B6" w:rsidRDefault="00B356B6" w:rsidP="00B85230">
            <w:pPr>
              <w:spacing w:after="230" w:line="243" w:lineRule="exact"/>
              <w:ind w:left="93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Ansvarlig for vandværket</w:t>
            </w:r>
          </w:p>
        </w:tc>
      </w:tr>
      <w:tr w:rsidR="00B356B6" w14:paraId="7E86FF84" w14:textId="77777777" w:rsidTr="00B85230">
        <w:trPr>
          <w:trHeight w:hRule="exact" w:val="497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87AFD" w14:textId="77777777" w:rsidR="00B356B6" w:rsidRDefault="00B356B6" w:rsidP="00B85230">
            <w:pPr>
              <w:spacing w:after="230" w:line="243" w:lineRule="exact"/>
              <w:ind w:left="10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Miljøafdelingen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336B8" w14:textId="77777777" w:rsidR="00B356B6" w:rsidRDefault="00B356B6" w:rsidP="00B85230">
            <w:pPr>
              <w:spacing w:after="230" w:line="243" w:lineRule="exact"/>
              <w:ind w:left="93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Miljø ansvarlig</w:t>
            </w:r>
          </w:p>
        </w:tc>
      </w:tr>
      <w:tr w:rsidR="00B356B6" w14:paraId="65FE5AAD" w14:textId="77777777" w:rsidTr="00B85230">
        <w:trPr>
          <w:trHeight w:hRule="exact" w:val="496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6085" w14:textId="77777777" w:rsidR="00B356B6" w:rsidRDefault="00B356B6" w:rsidP="00B85230">
            <w:pPr>
              <w:spacing w:after="222" w:line="241" w:lineRule="exact"/>
              <w:ind w:left="10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Embedslægen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481A5" w14:textId="77777777" w:rsidR="00B356B6" w:rsidRDefault="00B356B6" w:rsidP="00B85230">
            <w:pPr>
              <w:spacing w:after="223" w:line="245" w:lineRule="exact"/>
              <w:ind w:left="93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Myndighedsrådgivning og påbud</w:t>
            </w:r>
          </w:p>
        </w:tc>
      </w:tr>
      <w:tr w:rsidR="00B356B6" w14:paraId="242943B1" w14:textId="77777777" w:rsidTr="00B85230">
        <w:trPr>
          <w:trHeight w:hRule="exact" w:val="483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9807A" w14:textId="77777777" w:rsidR="00B356B6" w:rsidRDefault="00B356B6" w:rsidP="00B85230">
            <w:pPr>
              <w:spacing w:after="223" w:line="241" w:lineRule="exact"/>
              <w:ind w:left="10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Politiet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BC29" w14:textId="77777777" w:rsidR="00B356B6" w:rsidRDefault="00B356B6" w:rsidP="00B85230">
            <w:pPr>
              <w:spacing w:after="223" w:line="243" w:lineRule="exact"/>
              <w:ind w:left="93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Varsling</w:t>
            </w:r>
          </w:p>
        </w:tc>
      </w:tr>
      <w:tr w:rsidR="00B356B6" w14:paraId="004D1E37" w14:textId="77777777" w:rsidTr="00B85230">
        <w:trPr>
          <w:trHeight w:hRule="exact" w:val="497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AC20" w14:textId="77777777" w:rsidR="00B356B6" w:rsidRDefault="00B356B6" w:rsidP="00B85230">
            <w:pPr>
              <w:spacing w:after="237" w:line="241" w:lineRule="exact"/>
              <w:ind w:left="10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Kommunikation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624C3" w14:textId="77777777" w:rsidR="00B356B6" w:rsidRDefault="00B356B6" w:rsidP="00B85230">
            <w:pPr>
              <w:spacing w:after="239" w:line="241" w:lineRule="exact"/>
              <w:ind w:left="93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Krisekommunikation</w:t>
            </w:r>
          </w:p>
        </w:tc>
      </w:tr>
      <w:tr w:rsidR="00B356B6" w14:paraId="32A19479" w14:textId="77777777" w:rsidTr="00B85230">
        <w:trPr>
          <w:trHeight w:hRule="exact" w:val="496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E180" w14:textId="77777777" w:rsidR="00B356B6" w:rsidRDefault="00B356B6" w:rsidP="00B85230">
            <w:pPr>
              <w:spacing w:after="225" w:line="243" w:lineRule="exact"/>
              <w:ind w:left="10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Håndværkere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3A3DA" w14:textId="77777777" w:rsidR="00B356B6" w:rsidRDefault="00B356B6" w:rsidP="00B85230">
            <w:pPr>
              <w:spacing w:after="231" w:line="241" w:lineRule="exact"/>
              <w:ind w:left="93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Jf. vandværkets liste</w:t>
            </w:r>
          </w:p>
        </w:tc>
      </w:tr>
    </w:tbl>
    <w:p w14:paraId="71B5BCE2" w14:textId="77777777" w:rsidR="00B356B6" w:rsidRDefault="00B356B6" w:rsidP="00B356B6">
      <w:pPr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</w:p>
    <w:p w14:paraId="1130A36C" w14:textId="77777777" w:rsidR="00B356B6" w:rsidRDefault="00B356B6">
      <w:pPr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  <w:r>
        <w:rPr>
          <w:rFonts w:ascii="Verdana" w:eastAsia="Verdana" w:hAnsi="Verdana"/>
          <w:b/>
          <w:color w:val="000000"/>
          <w:sz w:val="32"/>
          <w:szCs w:val="32"/>
          <w:lang w:val="da-DK"/>
        </w:rPr>
        <w:br w:type="page"/>
      </w:r>
    </w:p>
    <w:p w14:paraId="4DD6FDCE" w14:textId="19454339" w:rsidR="00237542" w:rsidRDefault="00B356B6" w:rsidP="00B356B6">
      <w:pPr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  <w:r>
        <w:rPr>
          <w:rFonts w:ascii="Verdana" w:eastAsia="Verdana" w:hAnsi="Verdana"/>
          <w:b/>
          <w:color w:val="000000"/>
          <w:sz w:val="32"/>
          <w:szCs w:val="32"/>
          <w:lang w:val="da-DK"/>
        </w:rPr>
        <w:lastRenderedPageBreak/>
        <w:t>8.0 Strømsvigt</w:t>
      </w:r>
    </w:p>
    <w:p w14:paraId="0EFFD1C4" w14:textId="77777777" w:rsidR="00B356B6" w:rsidRDefault="00B356B6" w:rsidP="00B356B6">
      <w:pPr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7769"/>
      </w:tblGrid>
      <w:tr w:rsidR="00B356B6" w:rsidRPr="00206C4F" w14:paraId="5E91D5AA" w14:textId="77777777" w:rsidTr="00B85230">
        <w:trPr>
          <w:trHeight w:hRule="exact" w:val="1548"/>
        </w:trPr>
        <w:tc>
          <w:tcPr>
            <w:tcW w:w="9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9072" w14:textId="77777777" w:rsidR="00B356B6" w:rsidRDefault="00B356B6" w:rsidP="00B85230">
            <w:pPr>
              <w:spacing w:before="34" w:line="239" w:lineRule="exact"/>
              <w:ind w:left="144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Opgave</w:t>
            </w:r>
          </w:p>
          <w:p w14:paraId="79341836" w14:textId="77777777" w:rsidR="00B356B6" w:rsidRDefault="00B356B6" w:rsidP="00B85230">
            <w:pPr>
              <w:spacing w:before="196" w:after="223" w:line="285" w:lineRule="exact"/>
              <w:ind w:left="144" w:right="104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Planen benyttes i tilfælde af hvor strømsvigtet er af et omfang, hvor de tilstrækkelige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beholderreserver ikke er tilstrækkelige til fortsat forsyning eller hvor vandværkets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udpumpning er pumpestyret</w:t>
            </w:r>
          </w:p>
        </w:tc>
      </w:tr>
      <w:tr w:rsidR="00B356B6" w14:paraId="2AFF3469" w14:textId="77777777" w:rsidTr="00B85230">
        <w:trPr>
          <w:trHeight w:hRule="exact" w:val="972"/>
        </w:trPr>
        <w:tc>
          <w:tcPr>
            <w:tcW w:w="9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EB2F3" w14:textId="77777777" w:rsidR="00B356B6" w:rsidRDefault="00B356B6" w:rsidP="00B85230">
            <w:pPr>
              <w:spacing w:line="240" w:lineRule="exact"/>
              <w:ind w:left="144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Bemanding</w:t>
            </w:r>
          </w:p>
          <w:p w14:paraId="7DE3E618" w14:textId="77777777" w:rsidR="00B356B6" w:rsidRDefault="00B356B6" w:rsidP="00B85230">
            <w:pPr>
              <w:spacing w:before="241" w:after="219" w:line="238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Fuld bemandet krisestab</w:t>
            </w:r>
          </w:p>
        </w:tc>
      </w:tr>
      <w:tr w:rsidR="00B356B6" w:rsidRPr="00206C4F" w14:paraId="4D3917AD" w14:textId="77777777" w:rsidTr="00B85230">
        <w:trPr>
          <w:trHeight w:hRule="exact" w:val="4162"/>
        </w:trPr>
        <w:tc>
          <w:tcPr>
            <w:tcW w:w="9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6634" w14:textId="77777777" w:rsidR="00B356B6" w:rsidRDefault="00B356B6" w:rsidP="00B85230">
            <w:pPr>
              <w:spacing w:line="238" w:lineRule="exact"/>
              <w:ind w:left="144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Procedure</w:t>
            </w:r>
          </w:p>
          <w:p w14:paraId="277FAC5D" w14:textId="11FA252D" w:rsidR="00B356B6" w:rsidRDefault="00B356B6" w:rsidP="00B85230">
            <w:pPr>
              <w:numPr>
                <w:ilvl w:val="0"/>
                <w:numId w:val="8"/>
              </w:numPr>
              <w:tabs>
                <w:tab w:val="clear" w:pos="360"/>
                <w:tab w:val="left" w:pos="864"/>
              </w:tabs>
              <w:spacing w:before="233" w:line="246" w:lineRule="exact"/>
              <w:ind w:left="864" w:hanging="36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Der opstilles mobilt nødstrømsanlæg, hvis vandværket ikke har et nødstrømsanlæg</w:t>
            </w:r>
          </w:p>
          <w:p w14:paraId="68042C99" w14:textId="77777777" w:rsidR="00B356B6" w:rsidRDefault="00B356B6" w:rsidP="00B85230">
            <w:pPr>
              <w:numPr>
                <w:ilvl w:val="0"/>
                <w:numId w:val="8"/>
              </w:numPr>
              <w:tabs>
                <w:tab w:val="clear" w:pos="360"/>
                <w:tab w:val="left" w:pos="864"/>
              </w:tabs>
              <w:spacing w:line="245" w:lineRule="exact"/>
              <w:ind w:left="864" w:right="504" w:hanging="360"/>
              <w:jc w:val="both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Hvis strømsvigtet berører flere vandværker udarbejder krisestaben en prioritetsliste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over hvilke vandværker der skal have nødstrømsforsyning. Om nødvendigt oprettes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der nødvandsforsyning til de øvrige værker</w:t>
            </w:r>
          </w:p>
          <w:p w14:paraId="032FC7FF" w14:textId="77777777" w:rsidR="00B356B6" w:rsidRDefault="00B356B6" w:rsidP="00B85230">
            <w:pPr>
              <w:numPr>
                <w:ilvl w:val="0"/>
                <w:numId w:val="8"/>
              </w:numPr>
              <w:tabs>
                <w:tab w:val="clear" w:pos="360"/>
                <w:tab w:val="left" w:pos="864"/>
              </w:tabs>
              <w:spacing w:before="7" w:line="244" w:lineRule="exact"/>
              <w:ind w:left="864" w:hanging="36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Nødvandsforsyning til ejendomme med husdyr</w:t>
            </w:r>
          </w:p>
          <w:p w14:paraId="5B183004" w14:textId="77777777" w:rsidR="00B356B6" w:rsidRDefault="00B356B6" w:rsidP="00B85230">
            <w:pPr>
              <w:numPr>
                <w:ilvl w:val="0"/>
                <w:numId w:val="8"/>
              </w:numPr>
              <w:tabs>
                <w:tab w:val="clear" w:pos="360"/>
                <w:tab w:val="left" w:pos="864"/>
              </w:tabs>
              <w:spacing w:before="1" w:line="238" w:lineRule="exact"/>
              <w:ind w:left="864" w:hanging="36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Information til berørte borgere</w:t>
            </w:r>
          </w:p>
          <w:p w14:paraId="49F6F401" w14:textId="77777777" w:rsidR="00B356B6" w:rsidRDefault="00B356B6" w:rsidP="00B85230">
            <w:pPr>
              <w:numPr>
                <w:ilvl w:val="0"/>
                <w:numId w:val="8"/>
              </w:numPr>
              <w:tabs>
                <w:tab w:val="clear" w:pos="360"/>
                <w:tab w:val="left" w:pos="864"/>
              </w:tabs>
              <w:spacing w:before="11" w:line="239" w:lineRule="exact"/>
              <w:ind w:left="864" w:hanging="360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Særlige følsomme forbrugere</w:t>
            </w:r>
          </w:p>
          <w:p w14:paraId="21FBA015" w14:textId="77777777" w:rsidR="00B356B6" w:rsidRDefault="00B356B6" w:rsidP="00B85230">
            <w:pPr>
              <w:spacing w:before="281" w:after="1202" w:line="447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 w:rsidRPr="00B356B6">
              <w:rPr>
                <w:rFonts w:ascii="Verdana" w:eastAsia="Verdana" w:hAnsi="Verdana"/>
                <w:color w:val="000000"/>
                <w:sz w:val="20"/>
                <w:highlight w:val="yellow"/>
                <w:lang w:val="da-DK"/>
              </w:rPr>
              <w:t>Vi har en nødstrømsgenerator mærke Iveco KW 80 som køre sammen med vores sro anlæg</w:t>
            </w:r>
          </w:p>
        </w:tc>
      </w:tr>
      <w:tr w:rsidR="00B356B6" w14:paraId="29D6D577" w14:textId="77777777" w:rsidTr="00B85230">
        <w:trPr>
          <w:trHeight w:hRule="exact" w:val="504"/>
        </w:trPr>
        <w:tc>
          <w:tcPr>
            <w:tcW w:w="98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E1DB8" w14:textId="77777777" w:rsidR="00B356B6" w:rsidRDefault="00B356B6" w:rsidP="00B85230">
            <w:pPr>
              <w:spacing w:after="228" w:line="238" w:lineRule="exact"/>
              <w:ind w:left="144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Ansvarsforhold</w:t>
            </w:r>
          </w:p>
        </w:tc>
      </w:tr>
      <w:tr w:rsidR="00B356B6" w14:paraId="405F08D4" w14:textId="77777777" w:rsidTr="00B85230">
        <w:trPr>
          <w:trHeight w:hRule="exact" w:val="496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803DB" w14:textId="77777777" w:rsidR="00B356B6" w:rsidRDefault="00B356B6" w:rsidP="00B85230">
            <w:pPr>
              <w:spacing w:after="238" w:line="236" w:lineRule="exact"/>
              <w:ind w:left="112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Hvem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C94A" w14:textId="77777777" w:rsidR="00B356B6" w:rsidRDefault="00B356B6" w:rsidP="00B85230">
            <w:pPr>
              <w:spacing w:after="245" w:line="236" w:lineRule="exact"/>
              <w:ind w:left="101"/>
              <w:textAlignment w:val="baseline"/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20"/>
                <w:lang w:val="da-DK"/>
              </w:rPr>
              <w:t>Ansvar/evner</w:t>
            </w:r>
          </w:p>
        </w:tc>
      </w:tr>
      <w:tr w:rsidR="00B356B6" w14:paraId="447F73EB" w14:textId="77777777" w:rsidTr="00B85230">
        <w:trPr>
          <w:trHeight w:hRule="exact" w:val="490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28AE7" w14:textId="77777777" w:rsidR="00B356B6" w:rsidRDefault="00B356B6" w:rsidP="00B85230">
            <w:pPr>
              <w:spacing w:after="228" w:line="238" w:lineRule="exact"/>
              <w:ind w:left="11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Beredskabschefen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78A3F" w14:textId="77777777" w:rsidR="00B356B6" w:rsidRDefault="00B356B6" w:rsidP="00B85230">
            <w:pPr>
              <w:spacing w:after="235" w:line="238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Leder krisestaben</w:t>
            </w:r>
          </w:p>
        </w:tc>
      </w:tr>
      <w:tr w:rsidR="00B356B6" w14:paraId="4B87BEB3" w14:textId="77777777" w:rsidTr="00B85230">
        <w:trPr>
          <w:trHeight w:hRule="exact" w:val="497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EE0D3" w14:textId="77777777" w:rsidR="00B356B6" w:rsidRDefault="00B356B6" w:rsidP="00B85230">
            <w:pPr>
              <w:spacing w:after="228" w:line="238" w:lineRule="exact"/>
              <w:ind w:left="11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Vandværket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3F26B" w14:textId="77777777" w:rsidR="00B356B6" w:rsidRDefault="00B356B6" w:rsidP="00B85230">
            <w:pPr>
              <w:spacing w:after="229" w:line="238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Ansvarlig for vandværket</w:t>
            </w:r>
          </w:p>
        </w:tc>
      </w:tr>
      <w:tr w:rsidR="00B356B6" w14:paraId="4105D53D" w14:textId="77777777" w:rsidTr="00B85230">
        <w:trPr>
          <w:trHeight w:hRule="exact" w:val="497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BABF9" w14:textId="77777777" w:rsidR="00B356B6" w:rsidRDefault="00B356B6" w:rsidP="00B85230">
            <w:pPr>
              <w:spacing w:after="230" w:line="243" w:lineRule="exact"/>
              <w:ind w:left="11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Miljøafdelingen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4C38" w14:textId="77777777" w:rsidR="00B356B6" w:rsidRDefault="00B356B6" w:rsidP="00B85230">
            <w:pPr>
              <w:spacing w:after="237" w:line="244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Miljø ansvarlig</w:t>
            </w:r>
          </w:p>
        </w:tc>
      </w:tr>
      <w:tr w:rsidR="00B356B6" w14:paraId="5CCF8922" w14:textId="77777777" w:rsidTr="00B85230">
        <w:trPr>
          <w:trHeight w:hRule="exact" w:val="496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25749" w14:textId="77777777" w:rsidR="00B356B6" w:rsidRDefault="00B356B6" w:rsidP="00B85230">
            <w:pPr>
              <w:spacing w:after="232" w:line="238" w:lineRule="exact"/>
              <w:ind w:left="11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Politiet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B41FD" w14:textId="77777777" w:rsidR="00B356B6" w:rsidRDefault="00B356B6" w:rsidP="00B85230">
            <w:pPr>
              <w:spacing w:after="230" w:line="243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Varsling</w:t>
            </w:r>
          </w:p>
        </w:tc>
      </w:tr>
      <w:tr w:rsidR="00B356B6" w14:paraId="3649D06C" w14:textId="77777777" w:rsidTr="00B85230">
        <w:trPr>
          <w:trHeight w:hRule="exact" w:val="490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D1DE" w14:textId="77777777" w:rsidR="00B356B6" w:rsidRDefault="00B356B6" w:rsidP="00B85230">
            <w:pPr>
              <w:spacing w:after="228" w:line="238" w:lineRule="exact"/>
              <w:ind w:left="11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Kommunikation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F66E" w14:textId="77777777" w:rsidR="00B356B6" w:rsidRDefault="00B356B6" w:rsidP="00B85230">
            <w:pPr>
              <w:spacing w:after="228" w:line="238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Krisekommunikation</w:t>
            </w:r>
          </w:p>
        </w:tc>
      </w:tr>
      <w:tr w:rsidR="00B356B6" w14:paraId="2232FDF4" w14:textId="77777777" w:rsidTr="00B85230">
        <w:trPr>
          <w:trHeight w:hRule="exact" w:val="497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D9FD1" w14:textId="77777777" w:rsidR="00B356B6" w:rsidRDefault="00B356B6" w:rsidP="00B85230">
            <w:pPr>
              <w:spacing w:after="231" w:line="244" w:lineRule="exact"/>
              <w:ind w:left="11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Håndværkere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7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8F3F0" w14:textId="77777777" w:rsidR="00B356B6" w:rsidRDefault="00B356B6" w:rsidP="00B85230">
            <w:pPr>
              <w:spacing w:after="237" w:line="242" w:lineRule="exact"/>
              <w:ind w:left="101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>if.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 vandværkets liste</w:t>
            </w:r>
          </w:p>
        </w:tc>
      </w:tr>
    </w:tbl>
    <w:p w14:paraId="7C09AA3C" w14:textId="77777777" w:rsidR="00A814DD" w:rsidRDefault="00A814DD" w:rsidP="00B356B6">
      <w:pPr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</w:p>
    <w:p w14:paraId="4FD6B82D" w14:textId="77777777" w:rsidR="002F51F2" w:rsidRDefault="002F51F2">
      <w:pPr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  <w:r>
        <w:rPr>
          <w:rFonts w:ascii="Verdana" w:eastAsia="Verdana" w:hAnsi="Verdana"/>
          <w:b/>
          <w:color w:val="000000"/>
          <w:sz w:val="32"/>
          <w:szCs w:val="32"/>
          <w:lang w:val="da-DK"/>
        </w:rPr>
        <w:br w:type="page"/>
      </w:r>
    </w:p>
    <w:p w14:paraId="12B3E7B8" w14:textId="70BE4E82" w:rsidR="00B356B6" w:rsidRDefault="00A814DD" w:rsidP="00B356B6">
      <w:pPr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  <w:r>
        <w:rPr>
          <w:rFonts w:ascii="Verdana" w:eastAsia="Verdana" w:hAnsi="Verdana"/>
          <w:b/>
          <w:color w:val="000000"/>
          <w:sz w:val="32"/>
          <w:szCs w:val="32"/>
          <w:lang w:val="da-DK"/>
        </w:rPr>
        <w:lastRenderedPageBreak/>
        <w:t>9.0 Liste over følsomme forbrugere.</w:t>
      </w:r>
    </w:p>
    <w:p w14:paraId="4B491B36" w14:textId="77777777" w:rsidR="00A814DD" w:rsidRDefault="00A814DD" w:rsidP="00B356B6">
      <w:pPr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</w:p>
    <w:p w14:paraId="281F48C8" w14:textId="15CA63E8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Dagplejere</w:t>
      </w:r>
    </w:p>
    <w:p w14:paraId="6BDFD0D6" w14:textId="337AED6E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Dialyse Kontoret</w:t>
      </w:r>
    </w:p>
    <w:p w14:paraId="4DC38D98" w14:textId="19F3F58A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Levnedsmiddelproducerende virksomheder, herunder mælkeproducenter.</w:t>
      </w:r>
    </w:p>
    <w:p w14:paraId="32B2055C" w14:textId="5CDE4232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Skoler</w:t>
      </w:r>
    </w:p>
    <w:p w14:paraId="387462BD" w14:textId="019CF21C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Børne- og handicapinstitutioner.</w:t>
      </w:r>
    </w:p>
    <w:p w14:paraId="22368FF9" w14:textId="71D5FDDA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Sygehuse</w:t>
      </w:r>
    </w:p>
    <w:p w14:paraId="6254D9A0" w14:textId="7DD629EB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Praktiserende læger og tandlæger</w:t>
      </w:r>
    </w:p>
    <w:p w14:paraId="25FC70FA" w14:textId="470398D0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Børnetandplejen</w:t>
      </w:r>
    </w:p>
    <w:p w14:paraId="5324B2A0" w14:textId="708CDD3A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Større kantiner, restauranter, feriecentre og Campingpladser</w:t>
      </w:r>
    </w:p>
    <w:p w14:paraId="6749ABE8" w14:textId="3973590E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Forsvarets institutioner.</w:t>
      </w:r>
    </w:p>
    <w:p w14:paraId="5177304A" w14:textId="42595259" w:rsidR="00A814DD" w:rsidRDefault="00A814DD" w:rsidP="00A814DD">
      <w:pPr>
        <w:pStyle w:val="Listeafsnit"/>
        <w:numPr>
          <w:ilvl w:val="0"/>
          <w:numId w:val="12"/>
        </w:num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bCs/>
          <w:color w:val="000000"/>
          <w:sz w:val="20"/>
          <w:szCs w:val="20"/>
          <w:lang w:val="da-DK"/>
        </w:rPr>
        <w:t>Frisører</w:t>
      </w:r>
    </w:p>
    <w:p w14:paraId="294FF60C" w14:textId="4F898B09" w:rsidR="00E153B4" w:rsidRDefault="00E153B4" w:rsidP="00E153B4">
      <w:pPr>
        <w:pStyle w:val="Listeafsnit"/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</w:p>
    <w:p w14:paraId="6AA7B361" w14:textId="7B64865D" w:rsidR="00E153B4" w:rsidRDefault="00E153B4">
      <w:pPr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3436"/>
        <w:gridCol w:w="5032"/>
        <w:gridCol w:w="1234"/>
      </w:tblGrid>
      <w:tr w:rsidR="00E153B4" w14:paraId="690C5C2B" w14:textId="77777777" w:rsidTr="002F51F2">
        <w:tc>
          <w:tcPr>
            <w:tcW w:w="3436" w:type="dxa"/>
          </w:tcPr>
          <w:p w14:paraId="24A98A81" w14:textId="681C9E1F" w:rsidR="00E153B4" w:rsidRP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/>
                <w:i/>
                <w:iCs/>
                <w:color w:val="000000"/>
                <w:sz w:val="20"/>
                <w:szCs w:val="20"/>
                <w:lang w:val="da-DK"/>
              </w:rPr>
            </w:pPr>
            <w:r w:rsidRPr="00E153B4">
              <w:rPr>
                <w:rFonts w:ascii="Verdana" w:eastAsia="Verdana" w:hAnsi="Verdana"/>
                <w:b/>
                <w:i/>
                <w:iCs/>
                <w:color w:val="000000"/>
                <w:sz w:val="20"/>
                <w:szCs w:val="20"/>
                <w:lang w:val="da-DK"/>
              </w:rPr>
              <w:t>Hvem</w:t>
            </w:r>
          </w:p>
        </w:tc>
        <w:tc>
          <w:tcPr>
            <w:tcW w:w="5032" w:type="dxa"/>
          </w:tcPr>
          <w:p w14:paraId="17334F5B" w14:textId="3C7D3B60" w:rsidR="00E153B4" w:rsidRP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/>
                <w:i/>
                <w:iCs/>
                <w:color w:val="000000"/>
                <w:sz w:val="20"/>
                <w:szCs w:val="20"/>
                <w:lang w:val="da-DK"/>
              </w:rPr>
            </w:pPr>
            <w:r w:rsidRPr="00E153B4">
              <w:rPr>
                <w:rFonts w:ascii="Verdana" w:eastAsia="Verdana" w:hAnsi="Verdana"/>
                <w:b/>
                <w:i/>
                <w:iCs/>
                <w:color w:val="000000"/>
                <w:sz w:val="20"/>
                <w:szCs w:val="20"/>
                <w:lang w:val="da-DK"/>
              </w:rPr>
              <w:t>Adresse</w:t>
            </w:r>
          </w:p>
        </w:tc>
        <w:tc>
          <w:tcPr>
            <w:tcW w:w="236" w:type="dxa"/>
          </w:tcPr>
          <w:p w14:paraId="26781D64" w14:textId="533A6928" w:rsidR="00E153B4" w:rsidRP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/>
                <w:i/>
                <w:iCs/>
                <w:color w:val="000000"/>
                <w:sz w:val="20"/>
                <w:szCs w:val="20"/>
                <w:lang w:val="da-DK"/>
              </w:rPr>
            </w:pPr>
            <w:r w:rsidRPr="00E153B4">
              <w:rPr>
                <w:rFonts w:ascii="Verdana" w:eastAsia="Verdana" w:hAnsi="Verdana"/>
                <w:b/>
                <w:i/>
                <w:iCs/>
                <w:color w:val="000000"/>
                <w:sz w:val="20"/>
                <w:szCs w:val="20"/>
                <w:lang w:val="da-DK"/>
              </w:rPr>
              <w:t>Tlf</w:t>
            </w:r>
          </w:p>
        </w:tc>
      </w:tr>
      <w:tr w:rsidR="00E153B4" w14:paraId="5776A70B" w14:textId="77777777" w:rsidTr="002F51F2">
        <w:tc>
          <w:tcPr>
            <w:tcW w:w="3436" w:type="dxa"/>
          </w:tcPr>
          <w:p w14:paraId="1A38CB78" w14:textId="3DDCA8A6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Dagplejere</w:t>
            </w:r>
          </w:p>
        </w:tc>
        <w:tc>
          <w:tcPr>
            <w:tcW w:w="5032" w:type="dxa"/>
          </w:tcPr>
          <w:p w14:paraId="0FE27903" w14:textId="77777777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7E492753" w14:textId="77777777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E153B4" w14:paraId="6EE00E92" w14:textId="77777777" w:rsidTr="002F51F2">
        <w:tc>
          <w:tcPr>
            <w:tcW w:w="3436" w:type="dxa"/>
          </w:tcPr>
          <w:p w14:paraId="7DF32FA1" w14:textId="2287B489" w:rsidR="00E153B4" w:rsidRDefault="00615828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Lis Harboe-Johansen</w:t>
            </w:r>
          </w:p>
        </w:tc>
        <w:tc>
          <w:tcPr>
            <w:tcW w:w="5032" w:type="dxa"/>
          </w:tcPr>
          <w:p w14:paraId="75771D22" w14:textId="41BEAEF3" w:rsidR="00E153B4" w:rsidRDefault="00615828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Vollerup Byvej 20</w:t>
            </w:r>
          </w:p>
        </w:tc>
        <w:tc>
          <w:tcPr>
            <w:tcW w:w="236" w:type="dxa"/>
          </w:tcPr>
          <w:p w14:paraId="75A5A60C" w14:textId="32544DE2" w:rsidR="00E153B4" w:rsidRDefault="00615828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28946113</w:t>
            </w:r>
          </w:p>
        </w:tc>
      </w:tr>
      <w:tr w:rsidR="00E153B4" w14:paraId="37060D51" w14:textId="77777777" w:rsidTr="002F51F2">
        <w:tc>
          <w:tcPr>
            <w:tcW w:w="3436" w:type="dxa"/>
          </w:tcPr>
          <w:p w14:paraId="249BECC1" w14:textId="15DA52AE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0CD66961" w14:textId="00C16207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189569BC" w14:textId="7D495150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E153B4" w14:paraId="778CA648" w14:textId="77777777" w:rsidTr="002F51F2">
        <w:tc>
          <w:tcPr>
            <w:tcW w:w="3436" w:type="dxa"/>
          </w:tcPr>
          <w:p w14:paraId="7E39A2DB" w14:textId="135E60F9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Dorte Kristoffersen</w:t>
            </w:r>
          </w:p>
        </w:tc>
        <w:tc>
          <w:tcPr>
            <w:tcW w:w="5032" w:type="dxa"/>
          </w:tcPr>
          <w:p w14:paraId="0429A1E0" w14:textId="120EFD4C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Urnehovedvej 4</w:t>
            </w:r>
          </w:p>
        </w:tc>
        <w:tc>
          <w:tcPr>
            <w:tcW w:w="236" w:type="dxa"/>
          </w:tcPr>
          <w:p w14:paraId="4C33BAA8" w14:textId="1B275EC7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41444125</w:t>
            </w:r>
          </w:p>
        </w:tc>
      </w:tr>
      <w:tr w:rsidR="00E153B4" w14:paraId="4FBBD6B2" w14:textId="77777777" w:rsidTr="002F51F2">
        <w:tc>
          <w:tcPr>
            <w:tcW w:w="3436" w:type="dxa"/>
          </w:tcPr>
          <w:p w14:paraId="69D3FD88" w14:textId="77777777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04B24179" w14:textId="77777777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4586641F" w14:textId="77777777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E153B4" w14:paraId="69065E81" w14:textId="77777777" w:rsidTr="002F51F2">
        <w:tc>
          <w:tcPr>
            <w:tcW w:w="3436" w:type="dxa"/>
          </w:tcPr>
          <w:p w14:paraId="742857E8" w14:textId="007C8202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Bolderslev Skole</w:t>
            </w:r>
          </w:p>
        </w:tc>
        <w:tc>
          <w:tcPr>
            <w:tcW w:w="5032" w:type="dxa"/>
          </w:tcPr>
          <w:p w14:paraId="4AC1590A" w14:textId="7C421B32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Smedefod 10a</w:t>
            </w:r>
          </w:p>
        </w:tc>
        <w:tc>
          <w:tcPr>
            <w:tcW w:w="236" w:type="dxa"/>
          </w:tcPr>
          <w:p w14:paraId="7681B4EA" w14:textId="641A607B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73768322</w:t>
            </w:r>
          </w:p>
        </w:tc>
      </w:tr>
      <w:tr w:rsidR="00E153B4" w14:paraId="7123D0FA" w14:textId="77777777" w:rsidTr="002F51F2">
        <w:tc>
          <w:tcPr>
            <w:tcW w:w="3436" w:type="dxa"/>
          </w:tcPr>
          <w:p w14:paraId="3464717A" w14:textId="206AF324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Bolderslev Børnehave</w:t>
            </w:r>
          </w:p>
        </w:tc>
        <w:tc>
          <w:tcPr>
            <w:tcW w:w="5032" w:type="dxa"/>
          </w:tcPr>
          <w:p w14:paraId="0C621D68" w14:textId="01283104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Smedfod 4b</w:t>
            </w:r>
          </w:p>
        </w:tc>
        <w:tc>
          <w:tcPr>
            <w:tcW w:w="236" w:type="dxa"/>
          </w:tcPr>
          <w:p w14:paraId="2B0EC838" w14:textId="6F40DBD4" w:rsidR="00E153B4" w:rsidRDefault="00E153B4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73768333</w:t>
            </w:r>
          </w:p>
        </w:tc>
      </w:tr>
      <w:tr w:rsidR="002F51F2" w14:paraId="73A48B08" w14:textId="77777777" w:rsidTr="002F51F2">
        <w:tc>
          <w:tcPr>
            <w:tcW w:w="3436" w:type="dxa"/>
          </w:tcPr>
          <w:p w14:paraId="3CE4E768" w14:textId="0997464C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Kohberg</w:t>
            </w:r>
          </w:p>
        </w:tc>
        <w:tc>
          <w:tcPr>
            <w:tcW w:w="5032" w:type="dxa"/>
          </w:tcPr>
          <w:p w14:paraId="348E681C" w14:textId="2F309A93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Kernesvinget 1</w:t>
            </w:r>
          </w:p>
        </w:tc>
        <w:tc>
          <w:tcPr>
            <w:tcW w:w="236" w:type="dxa"/>
          </w:tcPr>
          <w:p w14:paraId="563CC027" w14:textId="7B89D99E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76646400</w:t>
            </w:r>
          </w:p>
        </w:tc>
      </w:tr>
      <w:tr w:rsidR="002F51F2" w14:paraId="4A8D2D93" w14:textId="77777777" w:rsidTr="002F51F2">
        <w:tc>
          <w:tcPr>
            <w:tcW w:w="3436" w:type="dxa"/>
          </w:tcPr>
          <w:p w14:paraId="0A769D35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0379B1EE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6EABA95C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2F51F2" w14:paraId="15DA4870" w14:textId="77777777" w:rsidTr="002F51F2">
        <w:tc>
          <w:tcPr>
            <w:tcW w:w="3436" w:type="dxa"/>
          </w:tcPr>
          <w:p w14:paraId="251A43AF" w14:textId="283E7411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Landbrug</w:t>
            </w:r>
          </w:p>
        </w:tc>
        <w:tc>
          <w:tcPr>
            <w:tcW w:w="5032" w:type="dxa"/>
          </w:tcPr>
          <w:p w14:paraId="7BA35DE6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45562BC7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2F51F2" w14:paraId="026AEA0C" w14:textId="77777777" w:rsidTr="002F51F2">
        <w:tc>
          <w:tcPr>
            <w:tcW w:w="3436" w:type="dxa"/>
          </w:tcPr>
          <w:p w14:paraId="7219ADAD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5E28C081" w14:textId="02988C98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Bredhøjvej 6</w:t>
            </w:r>
          </w:p>
        </w:tc>
        <w:tc>
          <w:tcPr>
            <w:tcW w:w="236" w:type="dxa"/>
          </w:tcPr>
          <w:p w14:paraId="5C6DFC0A" w14:textId="62F52000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2</w:t>
            </w:r>
            <w:r w:rsidR="00615828"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3963623</w:t>
            </w:r>
          </w:p>
        </w:tc>
      </w:tr>
      <w:tr w:rsidR="002F51F2" w14:paraId="77531F49" w14:textId="77777777" w:rsidTr="002F51F2">
        <w:tc>
          <w:tcPr>
            <w:tcW w:w="3436" w:type="dxa"/>
          </w:tcPr>
          <w:p w14:paraId="5AA17CBD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003B4937" w14:textId="046C78DA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Ingebølvej 4</w:t>
            </w:r>
          </w:p>
        </w:tc>
        <w:tc>
          <w:tcPr>
            <w:tcW w:w="236" w:type="dxa"/>
          </w:tcPr>
          <w:p w14:paraId="7D747255" w14:textId="4FC2727B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21727525</w:t>
            </w:r>
          </w:p>
        </w:tc>
      </w:tr>
      <w:tr w:rsidR="002F51F2" w14:paraId="1E880C7E" w14:textId="77777777" w:rsidTr="002F51F2">
        <w:tc>
          <w:tcPr>
            <w:tcW w:w="3436" w:type="dxa"/>
          </w:tcPr>
          <w:p w14:paraId="4AE43E36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31337FD9" w14:textId="238DBF19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Rebbølvej 14</w:t>
            </w:r>
          </w:p>
        </w:tc>
        <w:tc>
          <w:tcPr>
            <w:tcW w:w="236" w:type="dxa"/>
          </w:tcPr>
          <w:p w14:paraId="1FBC86B2" w14:textId="7E2010DE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23237308</w:t>
            </w:r>
          </w:p>
        </w:tc>
      </w:tr>
      <w:tr w:rsidR="002F51F2" w14:paraId="6FC5D3F8" w14:textId="77777777" w:rsidTr="002F51F2">
        <w:tc>
          <w:tcPr>
            <w:tcW w:w="3436" w:type="dxa"/>
          </w:tcPr>
          <w:p w14:paraId="64540F98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07E7218C" w14:textId="461FE0F4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Skovsmindevej 10</w:t>
            </w:r>
          </w:p>
        </w:tc>
        <w:tc>
          <w:tcPr>
            <w:tcW w:w="236" w:type="dxa"/>
          </w:tcPr>
          <w:p w14:paraId="48FEBDD8" w14:textId="57288023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51743765</w:t>
            </w:r>
          </w:p>
        </w:tc>
      </w:tr>
      <w:tr w:rsidR="002F51F2" w14:paraId="1C124984" w14:textId="77777777" w:rsidTr="002F51F2">
        <w:tc>
          <w:tcPr>
            <w:tcW w:w="3436" w:type="dxa"/>
          </w:tcPr>
          <w:p w14:paraId="1361BC65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2785265D" w14:textId="050A0538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3A1D960D" w14:textId="645B66BF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2F51F2" w14:paraId="085D54FE" w14:textId="77777777" w:rsidTr="002F51F2">
        <w:tc>
          <w:tcPr>
            <w:tcW w:w="3436" w:type="dxa"/>
          </w:tcPr>
          <w:p w14:paraId="461D66A1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70F70F11" w14:textId="0FAAD3E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Aabenraavej 160, 6360 Tinglev</w:t>
            </w:r>
          </w:p>
        </w:tc>
        <w:tc>
          <w:tcPr>
            <w:tcW w:w="236" w:type="dxa"/>
          </w:tcPr>
          <w:p w14:paraId="510A048C" w14:textId="3E5A7198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23968199</w:t>
            </w:r>
          </w:p>
        </w:tc>
      </w:tr>
      <w:tr w:rsidR="002F51F2" w14:paraId="73A98638" w14:textId="77777777" w:rsidTr="002F51F2">
        <w:tc>
          <w:tcPr>
            <w:tcW w:w="3436" w:type="dxa"/>
          </w:tcPr>
          <w:p w14:paraId="7F92377C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27679E7D" w14:textId="218193AB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Tinglevvej 452, 6200 Aabenraa</w:t>
            </w:r>
          </w:p>
        </w:tc>
        <w:tc>
          <w:tcPr>
            <w:tcW w:w="236" w:type="dxa"/>
          </w:tcPr>
          <w:p w14:paraId="4D37E06D" w14:textId="6234CABD" w:rsidR="002F51F2" w:rsidRDefault="00615828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50888740</w:t>
            </w:r>
          </w:p>
        </w:tc>
      </w:tr>
      <w:tr w:rsidR="002F51F2" w14:paraId="2B7768A4" w14:textId="77777777" w:rsidTr="002F51F2">
        <w:tc>
          <w:tcPr>
            <w:tcW w:w="3436" w:type="dxa"/>
          </w:tcPr>
          <w:p w14:paraId="498EFD44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0D96FB57" w14:textId="089113E1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Oksevejen 55, 6360 Tinglev</w:t>
            </w:r>
          </w:p>
        </w:tc>
        <w:tc>
          <w:tcPr>
            <w:tcW w:w="236" w:type="dxa"/>
          </w:tcPr>
          <w:p w14:paraId="7434DFB7" w14:textId="0C6FC3B0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20220332</w:t>
            </w:r>
          </w:p>
        </w:tc>
      </w:tr>
      <w:tr w:rsidR="002F51F2" w14:paraId="74632115" w14:textId="77777777" w:rsidTr="002F51F2">
        <w:tc>
          <w:tcPr>
            <w:tcW w:w="3436" w:type="dxa"/>
          </w:tcPr>
          <w:p w14:paraId="1EF62A7B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64C86E6C" w14:textId="67136F8B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Trekroner 2</w:t>
            </w:r>
          </w:p>
        </w:tc>
        <w:tc>
          <w:tcPr>
            <w:tcW w:w="236" w:type="dxa"/>
          </w:tcPr>
          <w:p w14:paraId="784118D8" w14:textId="648951F1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20494089</w:t>
            </w:r>
          </w:p>
        </w:tc>
      </w:tr>
      <w:tr w:rsidR="002F51F2" w14:paraId="5D0CFFB4" w14:textId="77777777" w:rsidTr="002F51F2">
        <w:tc>
          <w:tcPr>
            <w:tcW w:w="3436" w:type="dxa"/>
          </w:tcPr>
          <w:p w14:paraId="19F92455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05F3948B" w14:textId="3A36019B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Trekroner 16</w:t>
            </w:r>
          </w:p>
        </w:tc>
        <w:tc>
          <w:tcPr>
            <w:tcW w:w="236" w:type="dxa"/>
          </w:tcPr>
          <w:p w14:paraId="6C964CCB" w14:textId="38D6A0BF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28835250</w:t>
            </w:r>
          </w:p>
        </w:tc>
      </w:tr>
      <w:tr w:rsidR="002F51F2" w14:paraId="403A56B3" w14:textId="77777777" w:rsidTr="002F51F2">
        <w:tc>
          <w:tcPr>
            <w:tcW w:w="3436" w:type="dxa"/>
          </w:tcPr>
          <w:p w14:paraId="56BA9540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4EFC9190" w14:textId="76D48A23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Vollerupvej 13, 6360 Tinglev</w:t>
            </w:r>
          </w:p>
        </w:tc>
        <w:tc>
          <w:tcPr>
            <w:tcW w:w="236" w:type="dxa"/>
          </w:tcPr>
          <w:p w14:paraId="4A692EEF" w14:textId="6C3B468C" w:rsidR="002F51F2" w:rsidRDefault="00206C4F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23951542</w:t>
            </w:r>
          </w:p>
        </w:tc>
      </w:tr>
      <w:tr w:rsidR="002F51F2" w14:paraId="7591BB69" w14:textId="77777777" w:rsidTr="002F51F2">
        <w:tc>
          <w:tcPr>
            <w:tcW w:w="3436" w:type="dxa"/>
          </w:tcPr>
          <w:p w14:paraId="191CDCA2" w14:textId="124E9394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Hjemmeplejen</w:t>
            </w:r>
          </w:p>
        </w:tc>
        <w:tc>
          <w:tcPr>
            <w:tcW w:w="5032" w:type="dxa"/>
          </w:tcPr>
          <w:p w14:paraId="0348F0E5" w14:textId="28ADDB04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Dag</w:t>
            </w:r>
          </w:p>
        </w:tc>
        <w:tc>
          <w:tcPr>
            <w:tcW w:w="236" w:type="dxa"/>
          </w:tcPr>
          <w:p w14:paraId="204E43F4" w14:textId="6C5B18DE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73768687</w:t>
            </w:r>
          </w:p>
        </w:tc>
      </w:tr>
      <w:tr w:rsidR="002F51F2" w14:paraId="11AEAA5A" w14:textId="77777777" w:rsidTr="002F51F2">
        <w:tc>
          <w:tcPr>
            <w:tcW w:w="3436" w:type="dxa"/>
          </w:tcPr>
          <w:p w14:paraId="72CF9ED5" w14:textId="3015F2C5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Hjemmeplejen</w:t>
            </w:r>
          </w:p>
        </w:tc>
        <w:tc>
          <w:tcPr>
            <w:tcW w:w="5032" w:type="dxa"/>
          </w:tcPr>
          <w:p w14:paraId="220D3C9A" w14:textId="551417AE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Aften</w:t>
            </w:r>
          </w:p>
        </w:tc>
        <w:tc>
          <w:tcPr>
            <w:tcW w:w="236" w:type="dxa"/>
          </w:tcPr>
          <w:p w14:paraId="70DAB716" w14:textId="0CA35AF2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73768025</w:t>
            </w:r>
          </w:p>
        </w:tc>
      </w:tr>
      <w:tr w:rsidR="002F51F2" w14:paraId="2024879B" w14:textId="77777777" w:rsidTr="002F51F2">
        <w:tc>
          <w:tcPr>
            <w:tcW w:w="3436" w:type="dxa"/>
          </w:tcPr>
          <w:p w14:paraId="74C9ECC6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018D5CF9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27346572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2F51F2" w14:paraId="10E29988" w14:textId="77777777" w:rsidTr="002F51F2">
        <w:tc>
          <w:tcPr>
            <w:tcW w:w="3436" w:type="dxa"/>
          </w:tcPr>
          <w:p w14:paraId="34730556" w14:textId="325E8FC5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  <w:t>Bolderslev Grill</w:t>
            </w:r>
          </w:p>
        </w:tc>
        <w:tc>
          <w:tcPr>
            <w:tcW w:w="5032" w:type="dxa"/>
          </w:tcPr>
          <w:p w14:paraId="3BA08308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17CF9061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2F51F2" w14:paraId="17B6AD34" w14:textId="77777777" w:rsidTr="002F51F2">
        <w:tc>
          <w:tcPr>
            <w:tcW w:w="3436" w:type="dxa"/>
          </w:tcPr>
          <w:p w14:paraId="6028A409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1229DEDD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6B5785D8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2F51F2" w14:paraId="1484CB5A" w14:textId="77777777" w:rsidTr="002F51F2">
        <w:tc>
          <w:tcPr>
            <w:tcW w:w="3436" w:type="dxa"/>
          </w:tcPr>
          <w:p w14:paraId="561F4F93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0A3C9046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5077870D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2F51F2" w14:paraId="551A1A30" w14:textId="77777777" w:rsidTr="002F51F2">
        <w:tc>
          <w:tcPr>
            <w:tcW w:w="3436" w:type="dxa"/>
          </w:tcPr>
          <w:p w14:paraId="4579F610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72E1B0C1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5746E05C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2F51F2" w14:paraId="50025C4F" w14:textId="77777777" w:rsidTr="002F51F2">
        <w:tc>
          <w:tcPr>
            <w:tcW w:w="3436" w:type="dxa"/>
          </w:tcPr>
          <w:p w14:paraId="656B8B70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69D12605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17AC81F5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2F51F2" w14:paraId="447D07B2" w14:textId="77777777" w:rsidTr="002F51F2">
        <w:tc>
          <w:tcPr>
            <w:tcW w:w="3436" w:type="dxa"/>
          </w:tcPr>
          <w:p w14:paraId="059C2768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52A0790D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7150D15E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2F51F2" w14:paraId="62BA5CC7" w14:textId="77777777" w:rsidTr="002F51F2">
        <w:tc>
          <w:tcPr>
            <w:tcW w:w="3436" w:type="dxa"/>
          </w:tcPr>
          <w:p w14:paraId="0B9D1DF2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25927E12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7FFB3201" w14:textId="77777777" w:rsidR="002F51F2" w:rsidRDefault="002F51F2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  <w:tr w:rsidR="0040102D" w14:paraId="7A61C960" w14:textId="77777777" w:rsidTr="002F51F2">
        <w:tc>
          <w:tcPr>
            <w:tcW w:w="3436" w:type="dxa"/>
          </w:tcPr>
          <w:p w14:paraId="6D75C6E0" w14:textId="77777777" w:rsidR="0040102D" w:rsidRDefault="0040102D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5032" w:type="dxa"/>
          </w:tcPr>
          <w:p w14:paraId="5A5B70E4" w14:textId="77777777" w:rsidR="0040102D" w:rsidRDefault="0040102D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236" w:type="dxa"/>
          </w:tcPr>
          <w:p w14:paraId="0106BBDD" w14:textId="77777777" w:rsidR="0040102D" w:rsidRDefault="0040102D" w:rsidP="00E153B4">
            <w:pPr>
              <w:pStyle w:val="Listeafsnit"/>
              <w:ind w:left="0"/>
              <w:rPr>
                <w:rFonts w:ascii="Verdana" w:eastAsia="Verdana" w:hAnsi="Verdana"/>
                <w:bCs/>
                <w:color w:val="000000"/>
                <w:sz w:val="20"/>
                <w:szCs w:val="20"/>
                <w:lang w:val="da-DK"/>
              </w:rPr>
            </w:pPr>
          </w:p>
        </w:tc>
      </w:tr>
    </w:tbl>
    <w:p w14:paraId="21E4547A" w14:textId="77777777" w:rsidR="00E153B4" w:rsidRDefault="00E153B4" w:rsidP="00E153B4">
      <w:pPr>
        <w:pStyle w:val="Listeafsnit"/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</w:p>
    <w:p w14:paraId="42037A05" w14:textId="77777777" w:rsidR="0040102D" w:rsidRDefault="0040102D" w:rsidP="00E153B4">
      <w:pPr>
        <w:pStyle w:val="Listeafsnit"/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</w:p>
    <w:p w14:paraId="3B603781" w14:textId="77777777" w:rsidR="0040102D" w:rsidRDefault="0040102D">
      <w:pPr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  <w:r>
        <w:rPr>
          <w:rFonts w:ascii="Verdana" w:eastAsia="Verdana" w:hAnsi="Verdana"/>
          <w:b/>
          <w:color w:val="000000"/>
          <w:sz w:val="32"/>
          <w:szCs w:val="32"/>
          <w:lang w:val="da-DK"/>
        </w:rPr>
        <w:br w:type="page"/>
      </w:r>
    </w:p>
    <w:p w14:paraId="6EBE39F2" w14:textId="77777777" w:rsidR="0040102D" w:rsidRDefault="0040102D" w:rsidP="0040102D">
      <w:pPr>
        <w:spacing w:before="1162" w:line="242" w:lineRule="exact"/>
        <w:textAlignment w:val="baseline"/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</w:p>
    <w:p w14:paraId="29D5F00D" w14:textId="753E3683" w:rsidR="0040102D" w:rsidRPr="0040102D" w:rsidRDefault="0040102D" w:rsidP="0040102D">
      <w:pPr>
        <w:spacing w:before="1162" w:line="242" w:lineRule="exact"/>
        <w:textAlignment w:val="baseline"/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  <w:r w:rsidRPr="0040102D">
        <w:rPr>
          <w:rFonts w:ascii="Verdana" w:eastAsia="Verdana" w:hAnsi="Verdana"/>
          <w:b/>
          <w:color w:val="000000"/>
          <w:sz w:val="32"/>
          <w:szCs w:val="32"/>
          <w:lang w:val="da-DK"/>
        </w:rPr>
        <w:t>10.0 Information / kommunikation</w:t>
      </w:r>
    </w:p>
    <w:p w14:paraId="5F73FF62" w14:textId="0F66E231" w:rsidR="0040102D" w:rsidRPr="00A814DD" w:rsidRDefault="0040102D" w:rsidP="0040102D">
      <w:pPr>
        <w:pStyle w:val="Listeafsnit"/>
        <w:rPr>
          <w:rFonts w:ascii="Verdana" w:eastAsia="Verdana" w:hAnsi="Verdana"/>
          <w:bCs/>
          <w:color w:val="000000"/>
          <w:sz w:val="20"/>
          <w:szCs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Actioncard'et benyttes når fuld krisestab er etableret, og det skønnes nødvendigt, at Aabenraa </w:t>
      </w:r>
      <w:r>
        <w:rPr>
          <w:rFonts w:ascii="Verdana" w:eastAsia="Verdana" w:hAnsi="Verdana"/>
          <w:color w:val="000000"/>
          <w:sz w:val="20"/>
          <w:lang w:val="da-DK"/>
        </w:rPr>
        <w:br/>
        <w:t>Kommune skal understøtte krisekommunikationen.</w:t>
      </w:r>
    </w:p>
    <w:p w14:paraId="71C813FE" w14:textId="492308E5" w:rsidR="0040102D" w:rsidRPr="00615828" w:rsidRDefault="00550A58">
      <w:pPr>
        <w:rPr>
          <w:lang w:val="da-DK"/>
        </w:rPr>
        <w:sectPr w:rsidR="0040102D" w:rsidRPr="00615828" w:rsidSect="00615828">
          <w:pgSz w:w="11974" w:h="16956"/>
          <w:pgMar w:top="560" w:right="449" w:bottom="198" w:left="794" w:header="720" w:footer="72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190C0F" wp14:editId="4C7B6281">
                <wp:simplePos x="0" y="0"/>
                <wp:positionH relativeFrom="column">
                  <wp:posOffset>120650</wp:posOffset>
                </wp:positionH>
                <wp:positionV relativeFrom="paragraph">
                  <wp:posOffset>3967480</wp:posOffset>
                </wp:positionV>
                <wp:extent cx="6715125" cy="1666875"/>
                <wp:effectExtent l="0" t="0" r="28575" b="28575"/>
                <wp:wrapNone/>
                <wp:docPr id="883837098" name="Tekstfel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4EE54" w14:textId="4E1F9BDF" w:rsidR="00550A58" w:rsidRPr="00550A58" w:rsidRDefault="00550A58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  <w:t>Ansvarsforhold</w:t>
                            </w:r>
                          </w:p>
                          <w:p w14:paraId="74A13EFA" w14:textId="77777777" w:rsidR="00550A58" w:rsidRDefault="00550A58"/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7153"/>
                            </w:tblGrid>
                            <w:tr w:rsidR="00550A58" w14:paraId="6F6FE17B" w14:textId="77777777" w:rsidTr="00550A58">
                              <w:tc>
                                <w:tcPr>
                                  <w:tcW w:w="3114" w:type="dxa"/>
                                </w:tcPr>
                                <w:p w14:paraId="2C7C64BC" w14:textId="6AE0ACCF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b/>
                                      <w:bCs/>
                                      <w:i/>
                                      <w:iCs/>
                                    </w:rPr>
                                    <w:t>Hvem</w:t>
                                  </w:r>
                                </w:p>
                              </w:tc>
                              <w:tc>
                                <w:tcPr>
                                  <w:tcW w:w="7153" w:type="dxa"/>
                                </w:tcPr>
                                <w:p w14:paraId="3B315AA9" w14:textId="4B1D3768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b/>
                                      <w:bCs/>
                                      <w:i/>
                                      <w:iCs/>
                                    </w:rPr>
                                    <w:t>Ansvar/evner</w:t>
                                  </w:r>
                                </w:p>
                              </w:tc>
                            </w:tr>
                            <w:tr w:rsidR="00550A58" w14:paraId="1B28DDDC" w14:textId="77777777" w:rsidTr="00550A58">
                              <w:tc>
                                <w:tcPr>
                                  <w:tcW w:w="3114" w:type="dxa"/>
                                </w:tcPr>
                                <w:p w14:paraId="322A0E97" w14:textId="1EEE0A0E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Beredskabschefen</w:t>
                                  </w:r>
                                </w:p>
                              </w:tc>
                              <w:tc>
                                <w:tcPr>
                                  <w:tcW w:w="7153" w:type="dxa"/>
                                </w:tcPr>
                                <w:p w14:paraId="127E87B5" w14:textId="014DE941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Aktivere kommunikationsafdelingen</w:t>
                                  </w:r>
                                </w:p>
                              </w:tc>
                            </w:tr>
                            <w:tr w:rsidR="00550A58" w14:paraId="29BB19BE" w14:textId="77777777" w:rsidTr="00550A58">
                              <w:tc>
                                <w:tcPr>
                                  <w:tcW w:w="3114" w:type="dxa"/>
                                </w:tcPr>
                                <w:p w14:paraId="09D3EFC1" w14:textId="36416F15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Vandværket</w:t>
                                  </w:r>
                                </w:p>
                              </w:tc>
                              <w:tc>
                                <w:tcPr>
                                  <w:tcW w:w="7153" w:type="dxa"/>
                                </w:tcPr>
                                <w:p w14:paraId="22A186BF" w14:textId="22495BA6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Ansvarlig for vandværket</w:t>
                                  </w:r>
                                </w:p>
                              </w:tc>
                            </w:tr>
                            <w:tr w:rsidR="00550A58" w14:paraId="189FEB3D" w14:textId="77777777" w:rsidTr="00550A58">
                              <w:tc>
                                <w:tcPr>
                                  <w:tcW w:w="3114" w:type="dxa"/>
                                </w:tcPr>
                                <w:p w14:paraId="09D74506" w14:textId="51A1F9FE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Miljø</w:t>
                                  </w:r>
                                </w:p>
                              </w:tc>
                              <w:tc>
                                <w:tcPr>
                                  <w:tcW w:w="7153" w:type="dxa"/>
                                </w:tcPr>
                                <w:p w14:paraId="227FB718" w14:textId="232FBD24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Miljø ansvarlig</w:t>
                                  </w:r>
                                </w:p>
                              </w:tc>
                            </w:tr>
                            <w:tr w:rsidR="00550A58" w14:paraId="5D83E11B" w14:textId="77777777" w:rsidTr="00550A58">
                              <w:tc>
                                <w:tcPr>
                                  <w:tcW w:w="3114" w:type="dxa"/>
                                </w:tcPr>
                                <w:p w14:paraId="4A103CA1" w14:textId="39B7F71F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Polititet</w:t>
                                  </w:r>
                                </w:p>
                              </w:tc>
                              <w:tc>
                                <w:tcPr>
                                  <w:tcW w:w="7153" w:type="dxa"/>
                                </w:tcPr>
                                <w:p w14:paraId="6BF2D28A" w14:textId="3A6EF962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Varsling</w:t>
                                  </w:r>
                                </w:p>
                              </w:tc>
                            </w:tr>
                            <w:tr w:rsidR="00550A58" w14:paraId="6A839050" w14:textId="77777777" w:rsidTr="00550A58">
                              <w:trPr>
                                <w:trHeight w:val="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75FB515" w14:textId="207D9C8F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Kommunikation</w:t>
                                  </w:r>
                                </w:p>
                              </w:tc>
                              <w:tc>
                                <w:tcPr>
                                  <w:tcW w:w="7153" w:type="dxa"/>
                                </w:tcPr>
                                <w:p w14:paraId="1DB2AC2A" w14:textId="687AC05D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Krisekommunikation</w:t>
                                  </w:r>
                                </w:p>
                              </w:tc>
                            </w:tr>
                            <w:tr w:rsidR="00550A58" w14:paraId="516FBBAB" w14:textId="77777777" w:rsidTr="00550A58">
                              <w:tc>
                                <w:tcPr>
                                  <w:tcW w:w="3114" w:type="dxa"/>
                                </w:tcPr>
                                <w:p w14:paraId="54442AB9" w14:textId="4D309C75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Håndværkere</w:t>
                                  </w:r>
                                </w:p>
                              </w:tc>
                              <w:tc>
                                <w:tcPr>
                                  <w:tcW w:w="7153" w:type="dxa"/>
                                </w:tcPr>
                                <w:p w14:paraId="5627D6FE" w14:textId="2197251E" w:rsidR="00550A58" w:rsidRPr="00550A58" w:rsidRDefault="00550A58">
                                  <w:pPr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</w:pPr>
                                  <w:r w:rsidRPr="00550A58">
                                    <w:rPr>
                                      <w:rFonts w:ascii="Verdana" w:hAnsi="Verdana"/>
                                      <w:sz w:val="19"/>
                                      <w:szCs w:val="19"/>
                                    </w:rPr>
                                    <w:t>Jf. Vandværkets liste</w:t>
                                  </w:r>
                                </w:p>
                              </w:tc>
                            </w:tr>
                          </w:tbl>
                          <w:p w14:paraId="3321AD67" w14:textId="77777777" w:rsidR="00550A58" w:rsidRDefault="00550A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0C0F" id="_x0000_t202" coordsize="21600,21600" o:spt="202" path="m,l,21600r21600,l21600,xe">
                <v:stroke joinstyle="miter"/>
                <v:path gradientshapeok="t" o:connecttype="rect"/>
              </v:shapetype>
              <v:shape id="Tekstfelt 68" o:spid="_x0000_s1026" type="#_x0000_t202" style="position:absolute;margin-left:9.5pt;margin-top:312.4pt;width:528.75pt;height:131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Y/OQIAAH0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" fillcolor="white [3201]" strokeweight=".5pt">
                <v:textbox>
                  <w:txbxContent>
                    <w:p w14:paraId="17F4EE54" w14:textId="4E1F9BDF" w:rsidR="00550A58" w:rsidRPr="00550A58" w:rsidRDefault="00550A58">
                      <w:pPr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</w:pPr>
                      <w:r w:rsidRPr="00550A58"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  <w:t>Ansvarsforhold</w:t>
                      </w:r>
                    </w:p>
                    <w:p w14:paraId="74A13EFA" w14:textId="77777777" w:rsidR="00550A58" w:rsidRDefault="00550A58"/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7153"/>
                      </w:tblGrid>
                      <w:tr w:rsidR="00550A58" w14:paraId="6F6FE17B" w14:textId="77777777" w:rsidTr="00550A58">
                        <w:tc>
                          <w:tcPr>
                            <w:tcW w:w="3114" w:type="dxa"/>
                          </w:tcPr>
                          <w:p w14:paraId="2C7C64BC" w14:textId="6AE0ACCF" w:rsidR="00550A58" w:rsidRPr="00550A58" w:rsidRDefault="00550A58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</w:rPr>
                              <w:t>Hvem</w:t>
                            </w:r>
                          </w:p>
                        </w:tc>
                        <w:tc>
                          <w:tcPr>
                            <w:tcW w:w="7153" w:type="dxa"/>
                          </w:tcPr>
                          <w:p w14:paraId="3B315AA9" w14:textId="4B1D3768" w:rsidR="00550A58" w:rsidRPr="00550A58" w:rsidRDefault="00550A58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</w:rPr>
                              <w:t>Ansvar/evner</w:t>
                            </w:r>
                          </w:p>
                        </w:tc>
                      </w:tr>
                      <w:tr w:rsidR="00550A58" w14:paraId="1B28DDDC" w14:textId="77777777" w:rsidTr="00550A58">
                        <w:tc>
                          <w:tcPr>
                            <w:tcW w:w="3114" w:type="dxa"/>
                          </w:tcPr>
                          <w:p w14:paraId="322A0E97" w14:textId="1EEE0A0E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Beredskabschefen</w:t>
                            </w:r>
                          </w:p>
                        </w:tc>
                        <w:tc>
                          <w:tcPr>
                            <w:tcW w:w="7153" w:type="dxa"/>
                          </w:tcPr>
                          <w:p w14:paraId="127E87B5" w14:textId="014DE941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Aktivere kommunikationsafdelingen</w:t>
                            </w:r>
                          </w:p>
                        </w:tc>
                      </w:tr>
                      <w:tr w:rsidR="00550A58" w14:paraId="29BB19BE" w14:textId="77777777" w:rsidTr="00550A58">
                        <w:tc>
                          <w:tcPr>
                            <w:tcW w:w="3114" w:type="dxa"/>
                          </w:tcPr>
                          <w:p w14:paraId="09D3EFC1" w14:textId="36416F15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Vandværket</w:t>
                            </w:r>
                          </w:p>
                        </w:tc>
                        <w:tc>
                          <w:tcPr>
                            <w:tcW w:w="7153" w:type="dxa"/>
                          </w:tcPr>
                          <w:p w14:paraId="22A186BF" w14:textId="22495BA6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Ansvarlig for vandværket</w:t>
                            </w:r>
                          </w:p>
                        </w:tc>
                      </w:tr>
                      <w:tr w:rsidR="00550A58" w14:paraId="189FEB3D" w14:textId="77777777" w:rsidTr="00550A58">
                        <w:tc>
                          <w:tcPr>
                            <w:tcW w:w="3114" w:type="dxa"/>
                          </w:tcPr>
                          <w:p w14:paraId="09D74506" w14:textId="51A1F9FE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Miljø</w:t>
                            </w:r>
                          </w:p>
                        </w:tc>
                        <w:tc>
                          <w:tcPr>
                            <w:tcW w:w="7153" w:type="dxa"/>
                          </w:tcPr>
                          <w:p w14:paraId="227FB718" w14:textId="232FBD24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Miljø ansvarlig</w:t>
                            </w:r>
                          </w:p>
                        </w:tc>
                      </w:tr>
                      <w:tr w:rsidR="00550A58" w14:paraId="5D83E11B" w14:textId="77777777" w:rsidTr="00550A58">
                        <w:tc>
                          <w:tcPr>
                            <w:tcW w:w="3114" w:type="dxa"/>
                          </w:tcPr>
                          <w:p w14:paraId="4A103CA1" w14:textId="39B7F71F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Polititet</w:t>
                            </w:r>
                          </w:p>
                        </w:tc>
                        <w:tc>
                          <w:tcPr>
                            <w:tcW w:w="7153" w:type="dxa"/>
                          </w:tcPr>
                          <w:p w14:paraId="6BF2D28A" w14:textId="3A6EF962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Varsling</w:t>
                            </w:r>
                          </w:p>
                        </w:tc>
                      </w:tr>
                      <w:tr w:rsidR="00550A58" w14:paraId="6A839050" w14:textId="77777777" w:rsidTr="00550A58">
                        <w:trPr>
                          <w:trHeight w:val="70"/>
                        </w:trPr>
                        <w:tc>
                          <w:tcPr>
                            <w:tcW w:w="3114" w:type="dxa"/>
                          </w:tcPr>
                          <w:p w14:paraId="275FB515" w14:textId="207D9C8F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Kommunikation</w:t>
                            </w:r>
                          </w:p>
                        </w:tc>
                        <w:tc>
                          <w:tcPr>
                            <w:tcW w:w="7153" w:type="dxa"/>
                          </w:tcPr>
                          <w:p w14:paraId="1DB2AC2A" w14:textId="687AC05D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Krisekommunikation</w:t>
                            </w:r>
                          </w:p>
                        </w:tc>
                      </w:tr>
                      <w:tr w:rsidR="00550A58" w14:paraId="516FBBAB" w14:textId="77777777" w:rsidTr="00550A58">
                        <w:tc>
                          <w:tcPr>
                            <w:tcW w:w="3114" w:type="dxa"/>
                          </w:tcPr>
                          <w:p w14:paraId="54442AB9" w14:textId="4D309C75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Håndværkere</w:t>
                            </w:r>
                          </w:p>
                        </w:tc>
                        <w:tc>
                          <w:tcPr>
                            <w:tcW w:w="7153" w:type="dxa"/>
                          </w:tcPr>
                          <w:p w14:paraId="5627D6FE" w14:textId="2197251E" w:rsidR="00550A58" w:rsidRPr="00550A58" w:rsidRDefault="00550A58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  <w:r w:rsidRPr="00550A58"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  <w:t>Jf. Vandværkets liste</w:t>
                            </w:r>
                          </w:p>
                        </w:tc>
                      </w:tr>
                    </w:tbl>
                    <w:p w14:paraId="3321AD67" w14:textId="77777777" w:rsidR="00550A58" w:rsidRDefault="00550A58"/>
                  </w:txbxContent>
                </v:textbox>
              </v:shape>
            </w:pict>
          </mc:Fallback>
        </mc:AlternateContent>
      </w:r>
      <w:r w:rsidR="0040102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A954AA" wp14:editId="17C0C03B">
                <wp:simplePos x="0" y="0"/>
                <wp:positionH relativeFrom="column">
                  <wp:posOffset>120650</wp:posOffset>
                </wp:positionH>
                <wp:positionV relativeFrom="paragraph">
                  <wp:posOffset>100330</wp:posOffset>
                </wp:positionV>
                <wp:extent cx="6562725" cy="3762375"/>
                <wp:effectExtent l="0" t="0" r="28575" b="28575"/>
                <wp:wrapNone/>
                <wp:docPr id="139770561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58427" w14:textId="1C05565E" w:rsidR="0040102D" w:rsidRDefault="0040102D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</w:pPr>
                            <w:r w:rsidRPr="0040102D"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  <w:t>Opgave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  <w:t>.</w:t>
                            </w:r>
                          </w:p>
                          <w:p w14:paraId="0895349A" w14:textId="77777777" w:rsidR="0040102D" w:rsidRDefault="0040102D">
                            <w:pPr>
                              <w:rPr>
                                <w:rFonts w:ascii="Verdana" w:hAnsi="Verdana"/>
                                <w:lang w:val="da-DK"/>
                              </w:rPr>
                            </w:pPr>
                          </w:p>
                          <w:p w14:paraId="781EB52B" w14:textId="5B3B29E4" w:rsidR="0040102D" w:rsidRPr="00A46F15" w:rsidRDefault="0040102D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rFonts w:ascii="Verdana" w:hAnsi="Verdana"/>
                                <w:lang w:val="da-DK"/>
                              </w:rPr>
                              <w:t>F</w:t>
                            </w:r>
                            <w:r w:rsidRPr="00A46F15"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uld Krisestab er etableret, og denne funktionalitet skal understøttes med kriskommunikation</w:t>
                            </w:r>
                          </w:p>
                          <w:p w14:paraId="3D353411" w14:textId="77777777" w:rsidR="0040102D" w:rsidRPr="00A46F15" w:rsidRDefault="0040102D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5D48A2BF" w14:textId="5297C136" w:rsidR="0040102D" w:rsidRPr="00A46F15" w:rsidRDefault="0040102D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A46F15"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Kommunikationsafdelingen indkaldes jf. kommunikationsafdelingens beredskabsplan. Delplan til Aabenraa Kommunes generelle beredskabsplan.</w:t>
                            </w:r>
                          </w:p>
                          <w:p w14:paraId="7303238E" w14:textId="77777777" w:rsidR="0040102D" w:rsidRDefault="0040102D">
                            <w:pPr>
                              <w:rPr>
                                <w:rFonts w:ascii="Verdana" w:hAnsi="Verdana"/>
                                <w:lang w:val="da-DK"/>
                              </w:rPr>
                            </w:pPr>
                          </w:p>
                          <w:p w14:paraId="18673254" w14:textId="795E0FA0" w:rsidR="0040102D" w:rsidRDefault="0040102D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</w:pPr>
                            <w:r w:rsidRPr="0040102D"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  <w:t>Bemanding</w:t>
                            </w:r>
                          </w:p>
                          <w:p w14:paraId="5FD9351F" w14:textId="77777777" w:rsidR="0040102D" w:rsidRDefault="0040102D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</w:pPr>
                          </w:p>
                          <w:p w14:paraId="3677E300" w14:textId="0E535B47" w:rsidR="0040102D" w:rsidRPr="00A46F15" w:rsidRDefault="0040102D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A46F15"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Fuld bemandet krisestab.</w:t>
                            </w:r>
                          </w:p>
                          <w:p w14:paraId="19E6422E" w14:textId="107CA4B5" w:rsidR="0040102D" w:rsidRDefault="0040102D">
                            <w:pPr>
                              <w:rPr>
                                <w:rFonts w:ascii="Verdana" w:hAnsi="Verdana"/>
                                <w:lang w:val="da-DK"/>
                              </w:rPr>
                            </w:pPr>
                            <w:r w:rsidRPr="00A46F15"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1 medarbejder fra kommunikationsafdelingen.</w:t>
                            </w:r>
                          </w:p>
                          <w:p w14:paraId="4DAD20B0" w14:textId="77777777" w:rsidR="00A46F15" w:rsidRDefault="00A46F15">
                            <w:pPr>
                              <w:rPr>
                                <w:rFonts w:ascii="Verdana" w:hAnsi="Verdana"/>
                                <w:lang w:val="da-DK"/>
                              </w:rPr>
                            </w:pPr>
                          </w:p>
                          <w:p w14:paraId="779122EB" w14:textId="0137ECB0" w:rsidR="00A46F15" w:rsidRDefault="00A46F15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</w:pPr>
                            <w:r w:rsidRPr="00A46F15"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  <w:t>Procedure.</w:t>
                            </w:r>
                          </w:p>
                          <w:p w14:paraId="7FE6DFDB" w14:textId="77777777" w:rsidR="00A46F15" w:rsidRDefault="00A46F15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da-DK"/>
                              </w:rPr>
                            </w:pPr>
                          </w:p>
                          <w:p w14:paraId="057868B7" w14:textId="335C6293" w:rsidR="00A46F15" w:rsidRPr="00A46F15" w:rsidRDefault="00A46F15" w:rsidP="00A46F15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A46F15"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Kommunikationsafdelingen tilkaldes jf. actioncard fra kommunikationsafdelingen.</w:t>
                            </w:r>
                          </w:p>
                          <w:p w14:paraId="4A5867B4" w14:textId="55BEFA2A" w:rsidR="00A46F15" w:rsidRPr="00A46F15" w:rsidRDefault="00A46F15" w:rsidP="00A46F15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A46F15"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Tilkald foretages af Brand og Redning jf. plan</w:t>
                            </w:r>
                          </w:p>
                          <w:p w14:paraId="2337A707" w14:textId="6C64A544" w:rsidR="00A46F15" w:rsidRDefault="00A46F15" w:rsidP="00A46F15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A46F15"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Kommunikationsmedarbejder møder i krisestaben</w:t>
                            </w:r>
                          </w:p>
                          <w:p w14:paraId="7A081D62" w14:textId="7AC7C9A7" w:rsidR="00A46F15" w:rsidRDefault="00A46F15" w:rsidP="00A46F15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Pressemeddelelser udsendes (kogepåbud, mv)</w:t>
                            </w:r>
                          </w:p>
                          <w:p w14:paraId="78163359" w14:textId="07557917" w:rsidR="00A46F15" w:rsidRDefault="00A46F15" w:rsidP="00A46F15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Opdatering af hjemmeside</w:t>
                            </w:r>
                          </w:p>
                          <w:p w14:paraId="7B4C3447" w14:textId="7A6E8AF0" w:rsidR="00A46F15" w:rsidRDefault="00A46F15" w:rsidP="00A46F15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Politiet foretager varsling (højtalervogne</w:t>
                            </w:r>
                          </w:p>
                          <w:p w14:paraId="74023A13" w14:textId="1F4313A2" w:rsidR="00A46F15" w:rsidRDefault="00A46F15" w:rsidP="00A46F15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Kontakt til Radio, TV mv.</w:t>
                            </w:r>
                          </w:p>
                          <w:p w14:paraId="3482CC19" w14:textId="7CAD4D7B" w:rsidR="00A46F15" w:rsidRPr="00A46F15" w:rsidRDefault="00A46F15" w:rsidP="00A46F15">
                            <w:pPr>
                              <w:pStyle w:val="Listeafsni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rFonts w:ascii="Verdana" w:hAnsi="Verdana"/>
                                <w:sz w:val="19"/>
                                <w:szCs w:val="19"/>
                                <w:lang w:val="da-DK"/>
                              </w:rPr>
                              <w:t>Kommunikationsindsats planlægges i samråd med kommunikationsafdelingen.</w:t>
                            </w:r>
                          </w:p>
                          <w:p w14:paraId="597FC6F3" w14:textId="77777777" w:rsidR="00A46F15" w:rsidRDefault="00A46F15">
                            <w:pPr>
                              <w:rPr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695C7B43" w14:textId="77777777" w:rsidR="00A46F15" w:rsidRPr="00A46F15" w:rsidRDefault="00A46F15">
                            <w:pPr>
                              <w:rPr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54AA" id="Tekstfelt 2" o:spid="_x0000_s1027" type="#_x0000_t202" style="position:absolute;margin-left:9.5pt;margin-top:7.9pt;width:516.75pt;height:296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kSOwIAAIQ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" fillcolor="white [3201]" strokeweight=".5pt">
                <v:textbox>
                  <w:txbxContent>
                    <w:p w14:paraId="64B58427" w14:textId="1C05565E" w:rsidR="0040102D" w:rsidRDefault="0040102D">
                      <w:pPr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</w:pPr>
                      <w:r w:rsidRPr="0040102D"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  <w:t>Opgave</w:t>
                      </w:r>
                      <w:r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  <w:t>.</w:t>
                      </w:r>
                    </w:p>
                    <w:p w14:paraId="0895349A" w14:textId="77777777" w:rsidR="0040102D" w:rsidRDefault="0040102D">
                      <w:pPr>
                        <w:rPr>
                          <w:rFonts w:ascii="Verdana" w:hAnsi="Verdana"/>
                          <w:lang w:val="da-DK"/>
                        </w:rPr>
                      </w:pPr>
                    </w:p>
                    <w:p w14:paraId="781EB52B" w14:textId="5B3B29E4" w:rsidR="0040102D" w:rsidRPr="00A46F15" w:rsidRDefault="0040102D">
                      <w:p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rFonts w:ascii="Verdana" w:hAnsi="Verdana"/>
                          <w:lang w:val="da-DK"/>
                        </w:rPr>
                        <w:t>F</w:t>
                      </w:r>
                      <w:r w:rsidRPr="00A46F15"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uld Krisestab er etableret, og denne funktionalitet skal understøttes med kriskommunikation</w:t>
                      </w:r>
                    </w:p>
                    <w:p w14:paraId="3D353411" w14:textId="77777777" w:rsidR="0040102D" w:rsidRPr="00A46F15" w:rsidRDefault="0040102D">
                      <w:p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</w:p>
                    <w:p w14:paraId="5D48A2BF" w14:textId="5297C136" w:rsidR="0040102D" w:rsidRPr="00A46F15" w:rsidRDefault="0040102D">
                      <w:p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 w:rsidRPr="00A46F15"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Kommunikationsafdelingen indkaldes jf. kommunikationsafdelingens beredskabsplan. Delplan til Aabenraa Kommunes generelle beredskabsplan.</w:t>
                      </w:r>
                    </w:p>
                    <w:p w14:paraId="7303238E" w14:textId="77777777" w:rsidR="0040102D" w:rsidRDefault="0040102D">
                      <w:pPr>
                        <w:rPr>
                          <w:rFonts w:ascii="Verdana" w:hAnsi="Verdana"/>
                          <w:lang w:val="da-DK"/>
                        </w:rPr>
                      </w:pPr>
                    </w:p>
                    <w:p w14:paraId="18673254" w14:textId="795E0FA0" w:rsidR="0040102D" w:rsidRDefault="0040102D">
                      <w:pPr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</w:pPr>
                      <w:r w:rsidRPr="0040102D"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  <w:t>Bemanding</w:t>
                      </w:r>
                    </w:p>
                    <w:p w14:paraId="5FD9351F" w14:textId="77777777" w:rsidR="0040102D" w:rsidRDefault="0040102D">
                      <w:pPr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</w:pPr>
                    </w:p>
                    <w:p w14:paraId="3677E300" w14:textId="0E535B47" w:rsidR="0040102D" w:rsidRPr="00A46F15" w:rsidRDefault="0040102D">
                      <w:p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 w:rsidRPr="00A46F15"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Fuld bemandet krisestab.</w:t>
                      </w:r>
                    </w:p>
                    <w:p w14:paraId="19E6422E" w14:textId="107CA4B5" w:rsidR="0040102D" w:rsidRDefault="0040102D">
                      <w:pPr>
                        <w:rPr>
                          <w:rFonts w:ascii="Verdana" w:hAnsi="Verdana"/>
                          <w:lang w:val="da-DK"/>
                        </w:rPr>
                      </w:pPr>
                      <w:r w:rsidRPr="00A46F15"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1 medarbejder fra kommunikationsafdelingen.</w:t>
                      </w:r>
                    </w:p>
                    <w:p w14:paraId="4DAD20B0" w14:textId="77777777" w:rsidR="00A46F15" w:rsidRDefault="00A46F15">
                      <w:pPr>
                        <w:rPr>
                          <w:rFonts w:ascii="Verdana" w:hAnsi="Verdana"/>
                          <w:lang w:val="da-DK"/>
                        </w:rPr>
                      </w:pPr>
                    </w:p>
                    <w:p w14:paraId="779122EB" w14:textId="0137ECB0" w:rsidR="00A46F15" w:rsidRDefault="00A46F15">
                      <w:pPr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</w:pPr>
                      <w:r w:rsidRPr="00A46F15"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  <w:t>Procedure.</w:t>
                      </w:r>
                    </w:p>
                    <w:p w14:paraId="7FE6DFDB" w14:textId="77777777" w:rsidR="00A46F15" w:rsidRDefault="00A46F15">
                      <w:pPr>
                        <w:rPr>
                          <w:rFonts w:ascii="Verdana" w:hAnsi="Verdana"/>
                          <w:b/>
                          <w:bCs/>
                          <w:lang w:val="da-DK"/>
                        </w:rPr>
                      </w:pPr>
                    </w:p>
                    <w:p w14:paraId="057868B7" w14:textId="335C6293" w:rsidR="00A46F15" w:rsidRPr="00A46F15" w:rsidRDefault="00A46F15" w:rsidP="00A46F15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 w:rsidRPr="00A46F15"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Kommunikationsafdelingen tilkaldes jf. actioncard fra kommunikationsafdelingen.</w:t>
                      </w:r>
                    </w:p>
                    <w:p w14:paraId="4A5867B4" w14:textId="55BEFA2A" w:rsidR="00A46F15" w:rsidRPr="00A46F15" w:rsidRDefault="00A46F15" w:rsidP="00A46F15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 w:rsidRPr="00A46F15"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Tilkald foretages af Brand og Redning jf. plan</w:t>
                      </w:r>
                    </w:p>
                    <w:p w14:paraId="2337A707" w14:textId="6C64A544" w:rsidR="00A46F15" w:rsidRDefault="00A46F15" w:rsidP="00A46F15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 w:rsidRPr="00A46F15"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Kommunikationsmedarbejder møder i krisestaben</w:t>
                      </w:r>
                    </w:p>
                    <w:p w14:paraId="7A081D62" w14:textId="7AC7C9A7" w:rsidR="00A46F15" w:rsidRDefault="00A46F15" w:rsidP="00A46F15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Pressemeddelelser udsendes (kogepåbud, mv)</w:t>
                      </w:r>
                    </w:p>
                    <w:p w14:paraId="78163359" w14:textId="07557917" w:rsidR="00A46F15" w:rsidRDefault="00A46F15" w:rsidP="00A46F15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Opdatering af hjemmeside</w:t>
                      </w:r>
                    </w:p>
                    <w:p w14:paraId="7B4C3447" w14:textId="7A6E8AF0" w:rsidR="00A46F15" w:rsidRDefault="00A46F15" w:rsidP="00A46F15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Politiet foretager varsling (højtalervogne</w:t>
                      </w:r>
                    </w:p>
                    <w:p w14:paraId="74023A13" w14:textId="1F4313A2" w:rsidR="00A46F15" w:rsidRDefault="00A46F15" w:rsidP="00A46F15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Kontakt til Radio, TV mv.</w:t>
                      </w:r>
                    </w:p>
                    <w:p w14:paraId="3482CC19" w14:textId="7CAD4D7B" w:rsidR="00A46F15" w:rsidRPr="00A46F15" w:rsidRDefault="00A46F15" w:rsidP="00A46F15">
                      <w:pPr>
                        <w:pStyle w:val="Listeafsnit"/>
                        <w:numPr>
                          <w:ilvl w:val="0"/>
                          <w:numId w:val="13"/>
                        </w:numP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rFonts w:ascii="Verdana" w:hAnsi="Verdana"/>
                          <w:sz w:val="19"/>
                          <w:szCs w:val="19"/>
                          <w:lang w:val="da-DK"/>
                        </w:rPr>
                        <w:t>Kommunikationsindsats planlægges i samråd med kommunikationsafdelingen.</w:t>
                      </w:r>
                    </w:p>
                    <w:p w14:paraId="597FC6F3" w14:textId="77777777" w:rsidR="00A46F15" w:rsidRDefault="00A46F15">
                      <w:pPr>
                        <w:rPr>
                          <w:sz w:val="19"/>
                          <w:szCs w:val="19"/>
                          <w:lang w:val="da-DK"/>
                        </w:rPr>
                      </w:pPr>
                    </w:p>
                    <w:p w14:paraId="695C7B43" w14:textId="77777777" w:rsidR="00A46F15" w:rsidRPr="00A46F15" w:rsidRDefault="00A46F15">
                      <w:pPr>
                        <w:rPr>
                          <w:sz w:val="19"/>
                          <w:szCs w:val="19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FB5FA1" w14:textId="77777777" w:rsidR="009F2890" w:rsidRPr="00575E00" w:rsidRDefault="009F2890" w:rsidP="009F2890">
      <w:pPr>
        <w:spacing w:before="314" w:after="579" w:line="237" w:lineRule="exact"/>
        <w:textAlignment w:val="baseline"/>
        <w:rPr>
          <w:rFonts w:ascii="Verdana" w:eastAsia="Verdana" w:hAnsi="Verdana"/>
          <w:b/>
          <w:color w:val="000000"/>
          <w:sz w:val="32"/>
          <w:szCs w:val="32"/>
          <w:lang w:val="da-DK"/>
        </w:rPr>
      </w:pPr>
      <w:r w:rsidRPr="00575E00">
        <w:rPr>
          <w:rFonts w:ascii="Verdana" w:eastAsia="Verdana" w:hAnsi="Verdana"/>
          <w:b/>
          <w:color w:val="000000"/>
          <w:sz w:val="32"/>
          <w:szCs w:val="32"/>
          <w:lang w:val="da-DK"/>
        </w:rPr>
        <w:lastRenderedPageBreak/>
        <w:t>11.0 Genetablering af normal drift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7790"/>
      </w:tblGrid>
      <w:tr w:rsidR="009F2890" w:rsidRPr="00206C4F" w14:paraId="62A13718" w14:textId="77777777" w:rsidTr="00B85230">
        <w:trPr>
          <w:trHeight w:hRule="exact" w:val="1260"/>
        </w:trPr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A8E1" w14:textId="77777777" w:rsidR="009F2890" w:rsidRDefault="009F2890" w:rsidP="00B85230">
            <w:pPr>
              <w:spacing w:line="228" w:lineRule="exact"/>
              <w:ind w:left="216"/>
              <w:textAlignment w:val="baseline"/>
              <w:rPr>
                <w:rFonts w:ascii="Verdana" w:eastAsia="Verdana" w:hAnsi="Verdana"/>
                <w:b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  <w:lang w:val="da-DK"/>
              </w:rPr>
              <w:t>Opgave</w:t>
            </w:r>
          </w:p>
          <w:p w14:paraId="42AF857F" w14:textId="77777777" w:rsidR="009F2890" w:rsidRDefault="009F2890" w:rsidP="00B85230">
            <w:pPr>
              <w:spacing w:before="233" w:after="260" w:line="269" w:lineRule="exact"/>
              <w:ind w:left="216" w:right="97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Når der efter en forureningshændelse igen er genetableret drikkevand, der overholder 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gældende kvalitetskrav.</w:t>
            </w:r>
          </w:p>
        </w:tc>
      </w:tr>
      <w:tr w:rsidR="009F2890" w:rsidRPr="00206C4F" w14:paraId="2499C5A3" w14:textId="77777777" w:rsidTr="00B85230">
        <w:trPr>
          <w:trHeight w:hRule="exact" w:val="979"/>
        </w:trPr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8B61" w14:textId="77777777" w:rsidR="009F2890" w:rsidRDefault="009F2890" w:rsidP="00B85230">
            <w:pPr>
              <w:spacing w:line="241" w:lineRule="exact"/>
              <w:ind w:left="216"/>
              <w:textAlignment w:val="baseline"/>
              <w:rPr>
                <w:rFonts w:ascii="Verdana" w:eastAsia="Verdana" w:hAnsi="Verdana"/>
                <w:b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  <w:lang w:val="da-DK"/>
              </w:rPr>
              <w:t>Bemanding</w:t>
            </w:r>
          </w:p>
          <w:p w14:paraId="64AEE526" w14:textId="77777777" w:rsidR="009F2890" w:rsidRDefault="009F2890" w:rsidP="00B85230">
            <w:pPr>
              <w:spacing w:before="250" w:after="252" w:line="236" w:lineRule="exact"/>
              <w:ind w:left="216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Fuld eller delvis bemandet krisestab</w:t>
            </w:r>
          </w:p>
        </w:tc>
      </w:tr>
      <w:tr w:rsidR="009F2890" w:rsidRPr="00206C4F" w14:paraId="579276C3" w14:textId="77777777" w:rsidTr="00B85230">
        <w:trPr>
          <w:trHeight w:hRule="exact" w:val="2941"/>
        </w:trPr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A3FC818" w14:textId="77777777" w:rsidR="009F2890" w:rsidRDefault="009F2890" w:rsidP="00B85230">
            <w:pPr>
              <w:spacing w:line="234" w:lineRule="exact"/>
              <w:ind w:left="216"/>
              <w:textAlignment w:val="baseline"/>
              <w:rPr>
                <w:rFonts w:ascii="Verdana" w:eastAsia="Verdana" w:hAnsi="Verdana"/>
                <w:b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  <w:lang w:val="da-DK"/>
              </w:rPr>
              <w:t>Procedure</w:t>
            </w:r>
          </w:p>
          <w:p w14:paraId="3BEC1E4E" w14:textId="77777777" w:rsidR="009F2890" w:rsidRDefault="009F2890" w:rsidP="00B85230">
            <w:pPr>
              <w:numPr>
                <w:ilvl w:val="0"/>
                <w:numId w:val="14"/>
              </w:numPr>
              <w:tabs>
                <w:tab w:val="left" w:pos="936"/>
              </w:tabs>
              <w:spacing w:before="259" w:line="241" w:lineRule="exact"/>
              <w:ind w:left="936" w:hanging="36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Indsatsen mod forureningen er slut.</w:t>
            </w:r>
          </w:p>
          <w:p w14:paraId="6C536B27" w14:textId="77777777" w:rsidR="009F2890" w:rsidRDefault="009F2890" w:rsidP="00B85230">
            <w:pPr>
              <w:numPr>
                <w:ilvl w:val="0"/>
                <w:numId w:val="14"/>
              </w:numPr>
              <w:tabs>
                <w:tab w:val="left" w:pos="936"/>
              </w:tabs>
              <w:spacing w:before="4" w:line="238" w:lineRule="exact"/>
              <w:ind w:left="936" w:hanging="36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Der udtages nye prøver, til dokumentation for at vandet er rent.</w:t>
            </w:r>
          </w:p>
          <w:p w14:paraId="5742A8AF" w14:textId="77777777" w:rsidR="009F2890" w:rsidRDefault="009F2890" w:rsidP="00B85230">
            <w:pPr>
              <w:numPr>
                <w:ilvl w:val="0"/>
                <w:numId w:val="14"/>
              </w:numPr>
              <w:tabs>
                <w:tab w:val="left" w:pos="936"/>
              </w:tabs>
              <w:spacing w:before="16" w:line="233" w:lineRule="exact"/>
              <w:ind w:left="936" w:right="432" w:hanging="36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Der udsendes information til de berørte borgere om, at der kan genetableres normal 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forsyning.</w:t>
            </w:r>
          </w:p>
          <w:p w14:paraId="334E229C" w14:textId="77777777" w:rsidR="009F2890" w:rsidRDefault="009F2890" w:rsidP="00B85230">
            <w:pPr>
              <w:numPr>
                <w:ilvl w:val="0"/>
                <w:numId w:val="14"/>
              </w:numPr>
              <w:tabs>
                <w:tab w:val="left" w:pos="936"/>
              </w:tabs>
              <w:spacing w:before="10" w:after="975" w:line="247" w:lineRule="exact"/>
              <w:ind w:left="936" w:right="720" w:hanging="36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Der foretages kontrol af vandkvaliteten i en efterfølgende periode, efter nærmere 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aftale mellem Byg, Natur &amp; Miljø, Vandværket og Embedslægen</w:t>
            </w:r>
          </w:p>
        </w:tc>
      </w:tr>
      <w:tr w:rsidR="009F2890" w14:paraId="291AA823" w14:textId="77777777" w:rsidTr="00B85230">
        <w:trPr>
          <w:trHeight w:hRule="exact" w:val="504"/>
        </w:trPr>
        <w:tc>
          <w:tcPr>
            <w:tcW w:w="988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0A9B" w14:textId="77777777" w:rsidR="009F2890" w:rsidRDefault="009F2890" w:rsidP="00B85230">
            <w:pPr>
              <w:spacing w:after="247" w:line="237" w:lineRule="exact"/>
              <w:ind w:left="216"/>
              <w:textAlignment w:val="baseline"/>
              <w:rPr>
                <w:rFonts w:ascii="Verdana" w:eastAsia="Verdana" w:hAnsi="Verdana"/>
                <w:b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  <w:lang w:val="da-DK"/>
              </w:rPr>
              <w:t>Ansvarsforhold</w:t>
            </w:r>
          </w:p>
        </w:tc>
      </w:tr>
      <w:tr w:rsidR="009F2890" w14:paraId="0293E494" w14:textId="77777777" w:rsidTr="00B85230">
        <w:trPr>
          <w:trHeight w:hRule="exact" w:val="4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19A8" w14:textId="77777777" w:rsidR="009F2890" w:rsidRDefault="009F2890" w:rsidP="00B85230">
            <w:pPr>
              <w:spacing w:after="249" w:line="229" w:lineRule="exact"/>
              <w:ind w:left="209"/>
              <w:textAlignment w:val="baseline"/>
              <w:rPr>
                <w:rFonts w:ascii="Verdana" w:eastAsia="Verdana" w:hAnsi="Verdana"/>
                <w:b/>
                <w:i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19"/>
                <w:lang w:val="da-DK"/>
              </w:rPr>
              <w:t>Hvem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4527" w14:textId="77777777" w:rsidR="009F2890" w:rsidRDefault="009F2890" w:rsidP="00B85230">
            <w:pPr>
              <w:spacing w:after="245" w:line="229" w:lineRule="exact"/>
              <w:ind w:left="90"/>
              <w:textAlignment w:val="baseline"/>
              <w:rPr>
                <w:rFonts w:ascii="Verdana" w:eastAsia="Verdana" w:hAnsi="Verdana"/>
                <w:b/>
                <w:i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19"/>
                <w:lang w:val="da-DK"/>
              </w:rPr>
              <w:t>Ansvar/evner</w:t>
            </w:r>
          </w:p>
        </w:tc>
      </w:tr>
      <w:tr w:rsidR="009F2890" w14:paraId="59E27672" w14:textId="77777777" w:rsidTr="00B85230">
        <w:trPr>
          <w:trHeight w:hRule="exact" w:val="490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BB88" w14:textId="77777777" w:rsidR="009F2890" w:rsidRDefault="009F2890" w:rsidP="00B85230">
            <w:pPr>
              <w:spacing w:after="237" w:line="236" w:lineRule="exact"/>
              <w:ind w:left="209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Beredskabschefen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5255" w14:textId="77777777" w:rsidR="009F2890" w:rsidRDefault="009F2890" w:rsidP="00B85230">
            <w:pPr>
              <w:spacing w:after="235" w:line="236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Leder krisestaben</w:t>
            </w:r>
          </w:p>
        </w:tc>
      </w:tr>
      <w:tr w:rsidR="009F2890" w14:paraId="758A23E2" w14:textId="77777777" w:rsidTr="00B85230">
        <w:trPr>
          <w:trHeight w:hRule="exact" w:val="4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DF16" w14:textId="77777777" w:rsidR="009F2890" w:rsidRDefault="009F2890" w:rsidP="00B85230">
            <w:pPr>
              <w:spacing w:after="236" w:line="236" w:lineRule="exact"/>
              <w:ind w:left="209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Vandværket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2982" w14:textId="77777777" w:rsidR="009F2890" w:rsidRDefault="009F2890" w:rsidP="00B85230">
            <w:pPr>
              <w:spacing w:after="230" w:line="240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Ansvarlig for vandværket</w:t>
            </w:r>
          </w:p>
        </w:tc>
      </w:tr>
      <w:tr w:rsidR="009F2890" w14:paraId="7709A9A7" w14:textId="77777777" w:rsidTr="00B85230">
        <w:trPr>
          <w:trHeight w:hRule="exact" w:val="4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9621" w14:textId="77777777" w:rsidR="009F2890" w:rsidRDefault="009F2890" w:rsidP="00B85230">
            <w:pPr>
              <w:spacing w:after="223" w:line="240" w:lineRule="exact"/>
              <w:ind w:left="209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Embedslægen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41BC" w14:textId="77777777" w:rsidR="009F2890" w:rsidRDefault="009F2890" w:rsidP="00B85230">
            <w:pPr>
              <w:spacing w:after="223" w:line="241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Myndigheds rådgivning og påbud</w:t>
            </w:r>
          </w:p>
        </w:tc>
      </w:tr>
      <w:tr w:rsidR="009F2890" w14:paraId="699BE4CB" w14:textId="77777777" w:rsidTr="00B85230">
        <w:trPr>
          <w:trHeight w:hRule="exact" w:val="490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5C23" w14:textId="77777777" w:rsidR="009F2890" w:rsidRDefault="009F2890" w:rsidP="00B85230">
            <w:pPr>
              <w:spacing w:after="241" w:line="236" w:lineRule="exact"/>
              <w:ind w:left="209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Miljø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76EB" w14:textId="77777777" w:rsidR="009F2890" w:rsidRDefault="009F2890" w:rsidP="00B85230">
            <w:pPr>
              <w:spacing w:after="241" w:line="237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Miljø ansvarlig</w:t>
            </w:r>
          </w:p>
        </w:tc>
      </w:tr>
      <w:tr w:rsidR="009F2890" w14:paraId="202D8B79" w14:textId="77777777" w:rsidTr="00B85230">
        <w:trPr>
          <w:trHeight w:hRule="exact" w:val="49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2E45" w14:textId="77777777" w:rsidR="009F2890" w:rsidRDefault="009F2890" w:rsidP="00B85230">
            <w:pPr>
              <w:spacing w:after="238" w:line="236" w:lineRule="exact"/>
              <w:ind w:left="209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Politiet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BD79" w14:textId="77777777" w:rsidR="009F2890" w:rsidRDefault="009F2890" w:rsidP="00B85230">
            <w:pPr>
              <w:spacing w:after="233" w:line="241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Varsling</w:t>
            </w:r>
          </w:p>
        </w:tc>
      </w:tr>
      <w:tr w:rsidR="009F2890" w14:paraId="2932EF0D" w14:textId="77777777" w:rsidTr="00B85230">
        <w:trPr>
          <w:trHeight w:hRule="exact" w:val="4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637F" w14:textId="77777777" w:rsidR="009F2890" w:rsidRDefault="009F2890" w:rsidP="00B85230">
            <w:pPr>
              <w:spacing w:after="233" w:line="236" w:lineRule="exact"/>
              <w:ind w:left="209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Kommunikation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BE01" w14:textId="77777777" w:rsidR="009F2890" w:rsidRDefault="009F2890" w:rsidP="00B85230">
            <w:pPr>
              <w:spacing w:after="233" w:line="236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Krisekommunikation</w:t>
            </w:r>
          </w:p>
        </w:tc>
      </w:tr>
      <w:tr w:rsidR="009F2890" w14:paraId="12C42BF7" w14:textId="77777777" w:rsidTr="00B85230">
        <w:trPr>
          <w:trHeight w:hRule="exact" w:val="4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9287" w14:textId="77777777" w:rsidR="009F2890" w:rsidRDefault="009F2890" w:rsidP="00B85230">
            <w:pPr>
              <w:spacing w:after="231" w:line="236" w:lineRule="exact"/>
              <w:ind w:left="209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Håndværkere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FF7C" w14:textId="77777777" w:rsidR="009F2890" w:rsidRDefault="009F2890" w:rsidP="00B85230">
            <w:pPr>
              <w:spacing w:after="230" w:line="236" w:lineRule="exact"/>
              <w:ind w:left="90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Jf. vandværkets liste</w:t>
            </w:r>
          </w:p>
        </w:tc>
      </w:tr>
    </w:tbl>
    <w:p w14:paraId="71C81463" w14:textId="77777777" w:rsidR="00237542" w:rsidRPr="009F2890" w:rsidRDefault="00237542">
      <w:pPr>
        <w:rPr>
          <w:lang w:val="da-DK"/>
        </w:rPr>
        <w:sectPr w:rsidR="00237542" w:rsidRPr="009F2890" w:rsidSect="00615828">
          <w:pgSz w:w="11930" w:h="16913"/>
          <w:pgMar w:top="500" w:right="463" w:bottom="226" w:left="794" w:header="720" w:footer="720" w:gutter="0"/>
          <w:cols w:space="708"/>
        </w:sectPr>
      </w:pPr>
    </w:p>
    <w:p w14:paraId="13CE6F1C" w14:textId="77777777" w:rsidR="00550A58" w:rsidRDefault="00550A58">
      <w:pPr>
        <w:spacing w:before="225" w:line="226" w:lineRule="exact"/>
        <w:textAlignment w:val="baseline"/>
        <w:rPr>
          <w:rFonts w:ascii="Verdana" w:eastAsia="Verdana" w:hAnsi="Verdana"/>
          <w:color w:val="000000"/>
          <w:spacing w:val="-1"/>
          <w:sz w:val="18"/>
          <w:lang w:val="da-DK"/>
        </w:rPr>
      </w:pPr>
    </w:p>
    <w:p w14:paraId="379CD93C" w14:textId="77777777" w:rsidR="00550A58" w:rsidRPr="00575E00" w:rsidRDefault="00550A58" w:rsidP="00550A58">
      <w:pPr>
        <w:spacing w:before="225" w:line="226" w:lineRule="exact"/>
        <w:textAlignment w:val="baseline"/>
        <w:rPr>
          <w:rFonts w:ascii="Verdana" w:eastAsia="Verdana" w:hAnsi="Verdana"/>
          <w:b/>
          <w:color w:val="000000"/>
          <w:lang w:val="da-DK"/>
        </w:rPr>
      </w:pPr>
      <w:r w:rsidRPr="00575E00">
        <w:rPr>
          <w:rFonts w:ascii="Verdana" w:eastAsia="Verdana" w:hAnsi="Verdana"/>
          <w:b/>
          <w:color w:val="000000"/>
          <w:lang w:val="da-DK"/>
        </w:rPr>
        <w:t>Bilag 1 – telefonliste</w:t>
      </w:r>
    </w:p>
    <w:p w14:paraId="71C81464" w14:textId="672321ED" w:rsidR="00237542" w:rsidRPr="009F2890" w:rsidRDefault="007A36FA" w:rsidP="00550A58">
      <w:pPr>
        <w:spacing w:before="225" w:line="226" w:lineRule="exact"/>
        <w:textAlignment w:val="baseline"/>
        <w:rPr>
          <w:rFonts w:ascii="Verdana" w:eastAsia="Verdana" w:hAnsi="Verdana"/>
          <w:b/>
          <w:color w:val="000000"/>
          <w:sz w:val="24"/>
          <w:szCs w:val="24"/>
          <w:lang w:val="da-DK"/>
        </w:rPr>
      </w:pPr>
      <w:r w:rsidRPr="009F2890">
        <w:rPr>
          <w:rFonts w:ascii="Verdana" w:eastAsia="Verdana" w:hAnsi="Verdana"/>
          <w:b/>
          <w:color w:val="000000"/>
          <w:spacing w:val="-1"/>
          <w:sz w:val="24"/>
          <w:szCs w:val="24"/>
          <w:lang w:val="da-DK"/>
        </w:rPr>
        <w:t>Bestyrelse 202</w:t>
      </w:r>
      <w:r w:rsidR="00575E00" w:rsidRPr="009F2890">
        <w:rPr>
          <w:rFonts w:ascii="Verdana" w:eastAsia="Verdana" w:hAnsi="Verdana"/>
          <w:b/>
          <w:color w:val="000000"/>
          <w:spacing w:val="-1"/>
          <w:sz w:val="24"/>
          <w:szCs w:val="24"/>
          <w:lang w:val="da-DK"/>
        </w:rPr>
        <w:t>4</w:t>
      </w:r>
    </w:p>
    <w:p w14:paraId="71C81465" w14:textId="77777777" w:rsidR="00237542" w:rsidRPr="00575E00" w:rsidRDefault="007A36FA">
      <w:pPr>
        <w:tabs>
          <w:tab w:val="left" w:pos="1296"/>
          <w:tab w:val="left" w:pos="3960"/>
          <w:tab w:val="right" w:pos="7416"/>
        </w:tabs>
        <w:spacing w:before="219" w:line="226" w:lineRule="exact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bookmarkStart w:id="0" w:name="_Hlk187310194"/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Formand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Andres Bonde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Skovsmindevej 10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51743765</w:t>
      </w:r>
    </w:p>
    <w:p w14:paraId="71C81466" w14:textId="77777777" w:rsidR="00237542" w:rsidRPr="00575E00" w:rsidRDefault="007A36FA" w:rsidP="00575E00">
      <w:pPr>
        <w:spacing w:before="220" w:line="231" w:lineRule="exact"/>
        <w:ind w:left="3912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6360 Tinglev</w:t>
      </w:r>
    </w:p>
    <w:p w14:paraId="71C81467" w14:textId="77777777" w:rsidR="00237542" w:rsidRPr="00575E00" w:rsidRDefault="007A36FA">
      <w:pPr>
        <w:tabs>
          <w:tab w:val="left" w:pos="1296"/>
          <w:tab w:val="left" w:pos="3960"/>
          <w:tab w:val="right" w:pos="7416"/>
        </w:tabs>
        <w:spacing w:before="227" w:line="227" w:lineRule="exact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Næstform.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Peter Thor Christensen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Bolderslev Nørregade 2A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20122705</w:t>
      </w:r>
    </w:p>
    <w:p w14:paraId="71C81468" w14:textId="77777777" w:rsidR="00237542" w:rsidRPr="00575E00" w:rsidRDefault="007A36FA">
      <w:pPr>
        <w:spacing w:before="222" w:line="226" w:lineRule="exact"/>
        <w:ind w:left="3888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6392 Bolderslev</w:t>
      </w:r>
    </w:p>
    <w:p w14:paraId="71C81469" w14:textId="77777777" w:rsidR="00237542" w:rsidRPr="00575E00" w:rsidRDefault="007A36FA">
      <w:pPr>
        <w:tabs>
          <w:tab w:val="left" w:pos="3960"/>
          <w:tab w:val="right" w:pos="7416"/>
        </w:tabs>
        <w:spacing w:before="232" w:line="234" w:lineRule="exact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Vandværksp. Christian Kristiansen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Bag Volden 20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20322897</w:t>
      </w:r>
    </w:p>
    <w:p w14:paraId="71C8146A" w14:textId="77777777" w:rsidR="00237542" w:rsidRPr="00575E00" w:rsidRDefault="007A36FA">
      <w:pPr>
        <w:spacing w:before="219" w:line="226" w:lineRule="exact"/>
        <w:ind w:left="3888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6392 Bolderslev</w:t>
      </w:r>
    </w:p>
    <w:p w14:paraId="2F90FEFA" w14:textId="3746B9A6" w:rsidR="00575E00" w:rsidRDefault="007A36FA">
      <w:pPr>
        <w:tabs>
          <w:tab w:val="left" w:pos="3960"/>
          <w:tab w:val="right" w:pos="7416"/>
        </w:tabs>
        <w:spacing w:before="227" w:line="235" w:lineRule="exact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Suppl.vandv.</w:t>
      </w:r>
      <w:r w:rsidR="00575E00">
        <w:rPr>
          <w:rFonts w:ascii="Verdana" w:eastAsia="Verdana" w:hAnsi="Verdana"/>
          <w:color w:val="000000"/>
          <w:sz w:val="19"/>
          <w:szCs w:val="19"/>
          <w:lang w:val="da-DK"/>
        </w:rPr>
        <w:t xml:space="preserve"> Nikki</w:t>
      </w:r>
      <w:r w:rsidR="002F5A65">
        <w:rPr>
          <w:rFonts w:ascii="Verdana" w:eastAsia="Verdana" w:hAnsi="Verdana"/>
          <w:color w:val="000000"/>
          <w:sz w:val="19"/>
          <w:szCs w:val="19"/>
          <w:lang w:val="da-DK"/>
        </w:rPr>
        <w:t xml:space="preserve"> Møller</w:t>
      </w:r>
      <w:r w:rsidR="002F5A65">
        <w:rPr>
          <w:rFonts w:ascii="Verdana" w:eastAsia="Verdana" w:hAnsi="Verdana"/>
          <w:color w:val="000000"/>
          <w:sz w:val="19"/>
          <w:szCs w:val="19"/>
          <w:lang w:val="da-DK"/>
        </w:rPr>
        <w:tab/>
        <w:t>Bag Volden 2                  28578480</w:t>
      </w:r>
    </w:p>
    <w:p w14:paraId="71C8146B" w14:textId="13DB79BC" w:rsidR="00237542" w:rsidRPr="00575E00" w:rsidRDefault="00575E00">
      <w:pPr>
        <w:tabs>
          <w:tab w:val="left" w:pos="3960"/>
          <w:tab w:val="right" w:pos="7416"/>
        </w:tabs>
        <w:spacing w:before="227" w:line="235" w:lineRule="exact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>
        <w:rPr>
          <w:rFonts w:ascii="Verdana" w:eastAsia="Verdana" w:hAnsi="Verdana"/>
          <w:color w:val="000000"/>
          <w:sz w:val="19"/>
          <w:szCs w:val="19"/>
          <w:lang w:val="da-DK"/>
        </w:rPr>
        <w:t xml:space="preserve">Bestyrelse    </w:t>
      </w:r>
      <w:r w:rsidR="007A36FA" w:rsidRPr="00575E00">
        <w:rPr>
          <w:rFonts w:ascii="Verdana" w:eastAsia="Verdana" w:hAnsi="Verdana"/>
          <w:color w:val="000000"/>
          <w:sz w:val="19"/>
          <w:szCs w:val="19"/>
          <w:lang w:val="da-DK"/>
        </w:rPr>
        <w:t xml:space="preserve"> John Skødt</w:t>
      </w:r>
      <w:r w:rsidR="007A36FA"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Lysegvej 4</w:t>
      </w:r>
      <w:r w:rsidR="007A36FA"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23937614</w:t>
      </w:r>
    </w:p>
    <w:p w14:paraId="71C8146C" w14:textId="77777777" w:rsidR="00237542" w:rsidRPr="00575E00" w:rsidRDefault="007A36FA">
      <w:pPr>
        <w:spacing w:before="208" w:line="226" w:lineRule="exact"/>
        <w:ind w:left="3888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6392 Bolderslev</w:t>
      </w:r>
    </w:p>
    <w:p w14:paraId="71C8146D" w14:textId="4DDDC517" w:rsidR="00237542" w:rsidRPr="00575E00" w:rsidRDefault="00575E00">
      <w:pPr>
        <w:tabs>
          <w:tab w:val="left" w:pos="1296"/>
          <w:tab w:val="left" w:pos="3960"/>
          <w:tab w:val="right" w:pos="7416"/>
        </w:tabs>
        <w:spacing w:before="231" w:line="235" w:lineRule="exact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>
        <w:rPr>
          <w:rFonts w:ascii="Verdana" w:eastAsia="Verdana" w:hAnsi="Verdana"/>
          <w:color w:val="000000"/>
          <w:sz w:val="19"/>
          <w:szCs w:val="19"/>
          <w:lang w:val="da-DK"/>
        </w:rPr>
        <w:t>Kasserer</w:t>
      </w:r>
      <w:r w:rsidR="007A36FA"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Henning Hell</w:t>
      </w:r>
      <w:r w:rsidR="007A36FA"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Aabenraavej 160, Uge</w:t>
      </w:r>
      <w:r w:rsidR="007A36FA"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23968199</w:t>
      </w:r>
    </w:p>
    <w:p w14:paraId="71C8146E" w14:textId="77777777" w:rsidR="00237542" w:rsidRPr="00575E00" w:rsidRDefault="007A36FA">
      <w:pPr>
        <w:spacing w:before="210" w:line="230" w:lineRule="exact"/>
        <w:ind w:left="3888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6360 Tinglev</w:t>
      </w:r>
    </w:p>
    <w:p w14:paraId="71C8146F" w14:textId="77777777" w:rsidR="00237542" w:rsidRPr="00575E00" w:rsidRDefault="007A36FA">
      <w:pPr>
        <w:tabs>
          <w:tab w:val="left" w:pos="1296"/>
          <w:tab w:val="left" w:pos="3960"/>
          <w:tab w:val="right" w:pos="7416"/>
        </w:tabs>
        <w:spacing w:before="225" w:line="235" w:lineRule="exact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Bestyrelse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Thomas Thomsen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Oksevejen 55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20220332</w:t>
      </w:r>
    </w:p>
    <w:p w14:paraId="71C81470" w14:textId="77777777" w:rsidR="00237542" w:rsidRPr="00575E00" w:rsidRDefault="007A36FA">
      <w:pPr>
        <w:spacing w:before="223" w:line="226" w:lineRule="exact"/>
        <w:ind w:left="3888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6392 Bolderslev</w:t>
      </w:r>
    </w:p>
    <w:p w14:paraId="21500622" w14:textId="49394F87" w:rsidR="00575E00" w:rsidRDefault="007A36FA" w:rsidP="00575E00">
      <w:pPr>
        <w:tabs>
          <w:tab w:val="left" w:pos="1296"/>
          <w:tab w:val="left" w:pos="3960"/>
          <w:tab w:val="right" w:pos="7416"/>
        </w:tabs>
        <w:spacing w:before="225" w:line="234" w:lineRule="exact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>Bestyrelse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Claus Riisberg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Jernbanesvinget 11</w:t>
      </w:r>
      <w:r w:rsidRPr="00575E00">
        <w:rPr>
          <w:rFonts w:ascii="Verdana" w:eastAsia="Verdana" w:hAnsi="Verdana"/>
          <w:color w:val="000000"/>
          <w:sz w:val="19"/>
          <w:szCs w:val="19"/>
          <w:lang w:val="da-DK"/>
        </w:rPr>
        <w:tab/>
        <w:t>22927558</w:t>
      </w:r>
    </w:p>
    <w:p w14:paraId="71C81472" w14:textId="1372C34E" w:rsidR="00237542" w:rsidRPr="00575E00" w:rsidRDefault="00575E00" w:rsidP="00575E00">
      <w:pPr>
        <w:tabs>
          <w:tab w:val="left" w:pos="1296"/>
          <w:tab w:val="left" w:pos="3960"/>
          <w:tab w:val="right" w:pos="7416"/>
        </w:tabs>
        <w:spacing w:before="225" w:line="234" w:lineRule="exact"/>
        <w:textAlignment w:val="baseline"/>
        <w:rPr>
          <w:rFonts w:ascii="Verdana" w:eastAsia="Verdana" w:hAnsi="Verdana"/>
          <w:color w:val="000000"/>
          <w:sz w:val="19"/>
          <w:szCs w:val="19"/>
          <w:lang w:val="da-DK"/>
        </w:rPr>
      </w:pPr>
      <w:r>
        <w:rPr>
          <w:rFonts w:ascii="Verdana" w:eastAsia="Verdana" w:hAnsi="Verdana"/>
          <w:color w:val="000000"/>
          <w:sz w:val="19"/>
          <w:szCs w:val="19"/>
          <w:lang w:val="da-DK"/>
        </w:rPr>
        <w:tab/>
      </w:r>
      <w:r>
        <w:rPr>
          <w:rFonts w:ascii="Verdana" w:eastAsia="Verdana" w:hAnsi="Verdana"/>
          <w:color w:val="000000"/>
          <w:sz w:val="19"/>
          <w:szCs w:val="19"/>
          <w:lang w:val="da-DK"/>
        </w:rPr>
        <w:tab/>
      </w:r>
      <w:r w:rsidR="007A36FA" w:rsidRPr="00575E00">
        <w:rPr>
          <w:rFonts w:ascii="Verdana" w:eastAsia="Verdana" w:hAnsi="Verdana"/>
          <w:color w:val="000000"/>
          <w:sz w:val="19"/>
          <w:szCs w:val="19"/>
          <w:lang w:val="da-DK"/>
        </w:rPr>
        <w:t>6392 Bolderslev</w:t>
      </w:r>
    </w:p>
    <w:bookmarkEnd w:id="0"/>
    <w:p w14:paraId="0C731EC2" w14:textId="77777777" w:rsidR="00237542" w:rsidRPr="00615828" w:rsidRDefault="00237542">
      <w:pPr>
        <w:rPr>
          <w:lang w:val="da-DK"/>
        </w:rPr>
      </w:pPr>
    </w:p>
    <w:p w14:paraId="51724954" w14:textId="77777777" w:rsidR="009F2890" w:rsidRPr="00615828" w:rsidRDefault="009F2890">
      <w:pPr>
        <w:rPr>
          <w:lang w:val="da-DK"/>
        </w:rPr>
      </w:pPr>
    </w:p>
    <w:p w14:paraId="17B55883" w14:textId="77777777" w:rsidR="009F2890" w:rsidRPr="00615828" w:rsidRDefault="009F2890">
      <w:pPr>
        <w:rPr>
          <w:rFonts w:ascii="Verdana" w:hAnsi="Verdana"/>
          <w:b/>
          <w:bCs/>
          <w:sz w:val="24"/>
          <w:szCs w:val="24"/>
          <w:lang w:val="da-DK"/>
        </w:rPr>
      </w:pPr>
      <w:r w:rsidRPr="00615828">
        <w:rPr>
          <w:rFonts w:ascii="Verdana" w:hAnsi="Verdana"/>
          <w:b/>
          <w:bCs/>
          <w:sz w:val="24"/>
          <w:szCs w:val="24"/>
          <w:lang w:val="da-DK"/>
        </w:rPr>
        <w:t>Håndværkere</w:t>
      </w:r>
    </w:p>
    <w:p w14:paraId="6B6A03F7" w14:textId="77777777" w:rsidR="009F2890" w:rsidRPr="00615828" w:rsidRDefault="009F2890">
      <w:pPr>
        <w:rPr>
          <w:rFonts w:ascii="Verdana" w:hAnsi="Verdana"/>
          <w:b/>
          <w:bCs/>
          <w:sz w:val="24"/>
          <w:szCs w:val="24"/>
          <w:lang w:val="da-DK"/>
        </w:rPr>
      </w:pPr>
    </w:p>
    <w:p w14:paraId="3C41C29D" w14:textId="77777777" w:rsidR="009F2890" w:rsidRPr="00615828" w:rsidRDefault="009F2890">
      <w:pPr>
        <w:rPr>
          <w:rFonts w:ascii="Verdana" w:hAnsi="Verdana"/>
          <w:b/>
          <w:bCs/>
          <w:sz w:val="24"/>
          <w:szCs w:val="24"/>
          <w:lang w:val="da-DK"/>
        </w:rPr>
      </w:pPr>
    </w:p>
    <w:p w14:paraId="787E72DB" w14:textId="720C13F4" w:rsidR="009F2890" w:rsidRPr="00615828" w:rsidRDefault="009F2890">
      <w:pPr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>Entrepernør</w:t>
      </w:r>
      <w:r w:rsidRPr="00615828">
        <w:rPr>
          <w:rFonts w:ascii="Verdana" w:hAnsi="Verdana"/>
          <w:sz w:val="18"/>
          <w:szCs w:val="18"/>
          <w:lang w:val="da-DK"/>
        </w:rPr>
        <w:tab/>
        <w:t>Hønkys Maskinstation</w:t>
      </w:r>
      <w:r w:rsidRPr="00615828">
        <w:rPr>
          <w:rFonts w:ascii="Verdana" w:hAnsi="Verdana"/>
          <w:sz w:val="18"/>
          <w:szCs w:val="18"/>
          <w:lang w:val="da-DK"/>
        </w:rPr>
        <w:tab/>
        <w:t>Østergade 13</w:t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  <w:t>40289691</w:t>
      </w:r>
    </w:p>
    <w:p w14:paraId="79EB0CF8" w14:textId="495D7CA1" w:rsidR="009F2890" w:rsidRPr="00615828" w:rsidRDefault="009F2890">
      <w:pPr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ab/>
      </w:r>
    </w:p>
    <w:p w14:paraId="19A77E65" w14:textId="305102DF" w:rsidR="009F2890" w:rsidRPr="00615828" w:rsidRDefault="009F2890">
      <w:pPr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ab/>
        <w:t>Leon</w:t>
      </w:r>
    </w:p>
    <w:p w14:paraId="11C1CA0E" w14:textId="77777777" w:rsidR="009F2890" w:rsidRPr="00615828" w:rsidRDefault="009F2890">
      <w:pPr>
        <w:rPr>
          <w:rFonts w:ascii="Verdana" w:hAnsi="Verdana"/>
          <w:sz w:val="18"/>
          <w:szCs w:val="18"/>
          <w:lang w:val="da-DK"/>
        </w:rPr>
      </w:pPr>
    </w:p>
    <w:p w14:paraId="5E2A986B" w14:textId="1F18D458" w:rsidR="009F2890" w:rsidRPr="00615828" w:rsidRDefault="009F2890">
      <w:pPr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>VVS</w:t>
      </w:r>
      <w:r w:rsidRPr="00615828">
        <w:rPr>
          <w:rFonts w:ascii="Verdana" w:hAnsi="Verdana"/>
          <w:sz w:val="18"/>
          <w:szCs w:val="18"/>
          <w:lang w:val="da-DK"/>
        </w:rPr>
        <w:tab/>
        <w:t>Smedager APS</w:t>
      </w:r>
      <w:r w:rsidRPr="00615828">
        <w:rPr>
          <w:rFonts w:ascii="Verdana" w:hAnsi="Verdana"/>
          <w:sz w:val="18"/>
          <w:szCs w:val="18"/>
          <w:lang w:val="da-DK"/>
        </w:rPr>
        <w:tab/>
        <w:t>Smedagervej 37</w:t>
      </w:r>
      <w:r w:rsidRPr="00615828">
        <w:rPr>
          <w:rFonts w:ascii="Verdana" w:hAnsi="Verdana"/>
          <w:sz w:val="18"/>
          <w:szCs w:val="18"/>
          <w:lang w:val="da-DK"/>
        </w:rPr>
        <w:tab/>
        <w:t>26378669</w:t>
      </w:r>
    </w:p>
    <w:p w14:paraId="3ACBBD73" w14:textId="40D5FE40" w:rsidR="009F2890" w:rsidRPr="00615828" w:rsidRDefault="009F2890">
      <w:pPr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  <w:t>74646267</w:t>
      </w:r>
    </w:p>
    <w:p w14:paraId="02631A0D" w14:textId="77777777" w:rsidR="009F2890" w:rsidRPr="00615828" w:rsidRDefault="009F2890">
      <w:pPr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ab/>
      </w:r>
    </w:p>
    <w:p w14:paraId="2E73746D" w14:textId="080351BB" w:rsidR="009F2890" w:rsidRPr="00615828" w:rsidRDefault="009F2890" w:rsidP="009F2890">
      <w:pPr>
        <w:ind w:firstLine="1304"/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>Johan Andresen</w:t>
      </w:r>
      <w:r w:rsidRPr="00615828">
        <w:rPr>
          <w:rFonts w:ascii="Verdana" w:hAnsi="Verdana"/>
          <w:sz w:val="18"/>
          <w:szCs w:val="18"/>
          <w:lang w:val="da-DK"/>
        </w:rPr>
        <w:tab/>
        <w:t>Kådnervej 2</w:t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  <w:t>74644816</w:t>
      </w:r>
    </w:p>
    <w:p w14:paraId="0AFDFA5D" w14:textId="77777777" w:rsidR="009F2890" w:rsidRPr="00615828" w:rsidRDefault="009F2890" w:rsidP="009F2890">
      <w:pPr>
        <w:rPr>
          <w:rFonts w:ascii="Verdana" w:hAnsi="Verdana"/>
          <w:sz w:val="18"/>
          <w:szCs w:val="18"/>
          <w:lang w:val="da-DK"/>
        </w:rPr>
      </w:pPr>
    </w:p>
    <w:p w14:paraId="0F2291D6" w14:textId="3ED97C81" w:rsidR="009F2890" w:rsidRPr="00615828" w:rsidRDefault="009F2890" w:rsidP="009F2890">
      <w:pPr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>EL</w:t>
      </w:r>
      <w:r w:rsidRPr="00615828">
        <w:rPr>
          <w:rFonts w:ascii="Verdana" w:hAnsi="Verdana"/>
          <w:sz w:val="18"/>
          <w:szCs w:val="18"/>
          <w:lang w:val="da-DK"/>
        </w:rPr>
        <w:tab/>
        <w:t>Brdr. Bonnichsen</w:t>
      </w:r>
      <w:r w:rsidRPr="00615828">
        <w:rPr>
          <w:rFonts w:ascii="Verdana" w:hAnsi="Verdana"/>
          <w:sz w:val="18"/>
          <w:szCs w:val="18"/>
          <w:lang w:val="da-DK"/>
        </w:rPr>
        <w:tab/>
        <w:t>Vindmøllevej 1</w:t>
      </w:r>
      <w:r w:rsidRPr="00615828">
        <w:rPr>
          <w:rFonts w:ascii="Verdana" w:hAnsi="Verdana"/>
          <w:sz w:val="18"/>
          <w:szCs w:val="18"/>
          <w:lang w:val="da-DK"/>
        </w:rPr>
        <w:tab/>
        <w:t>74646440</w:t>
      </w:r>
    </w:p>
    <w:p w14:paraId="2B792BDD" w14:textId="1A17CACF" w:rsidR="009F2890" w:rsidRPr="00615828" w:rsidRDefault="009F2890" w:rsidP="009F2890">
      <w:pPr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  <w:t>21256440</w:t>
      </w:r>
    </w:p>
    <w:p w14:paraId="3D1496AA" w14:textId="77777777" w:rsidR="007623A4" w:rsidRPr="00615828" w:rsidRDefault="007623A4" w:rsidP="009F2890">
      <w:pPr>
        <w:rPr>
          <w:rFonts w:ascii="Verdana" w:hAnsi="Verdana"/>
          <w:sz w:val="18"/>
          <w:szCs w:val="18"/>
          <w:lang w:val="da-DK"/>
        </w:rPr>
      </w:pPr>
    </w:p>
    <w:p w14:paraId="3821C516" w14:textId="2A9C2973" w:rsidR="007623A4" w:rsidRPr="00615828" w:rsidRDefault="007623A4" w:rsidP="009F2890">
      <w:pPr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>Anlæg</w:t>
      </w:r>
      <w:r w:rsidRPr="00615828">
        <w:rPr>
          <w:rFonts w:ascii="Verdana" w:hAnsi="Verdana"/>
          <w:sz w:val="18"/>
          <w:szCs w:val="18"/>
          <w:lang w:val="da-DK"/>
        </w:rPr>
        <w:tab/>
        <w:t>Kemic</w:t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  <w:t>76733750</w:t>
      </w:r>
    </w:p>
    <w:p w14:paraId="407C034E" w14:textId="25ECDB86" w:rsidR="007623A4" w:rsidRPr="00615828" w:rsidRDefault="007623A4" w:rsidP="009F2890">
      <w:pPr>
        <w:rPr>
          <w:rFonts w:ascii="Verdana" w:hAnsi="Verdana"/>
          <w:sz w:val="18"/>
          <w:szCs w:val="18"/>
          <w:lang w:val="da-DK"/>
        </w:rPr>
      </w:pP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  <w:t>Finn</w:t>
      </w:r>
      <w:r w:rsidRPr="00615828">
        <w:rPr>
          <w:rFonts w:ascii="Verdana" w:hAnsi="Verdana"/>
          <w:sz w:val="18"/>
          <w:szCs w:val="18"/>
          <w:lang w:val="da-DK"/>
        </w:rPr>
        <w:tab/>
      </w:r>
      <w:r w:rsidRPr="00615828">
        <w:rPr>
          <w:rFonts w:ascii="Verdana" w:hAnsi="Verdana"/>
          <w:sz w:val="18"/>
          <w:szCs w:val="18"/>
          <w:lang w:val="da-DK"/>
        </w:rPr>
        <w:tab/>
        <w:t>21632298</w:t>
      </w:r>
    </w:p>
    <w:p w14:paraId="6A5E32F2" w14:textId="77777777" w:rsidR="009F2890" w:rsidRDefault="009F2890">
      <w:pPr>
        <w:rPr>
          <w:rFonts w:ascii="Verdana" w:hAnsi="Verdana"/>
          <w:sz w:val="18"/>
          <w:szCs w:val="18"/>
        </w:rPr>
      </w:pPr>
      <w:r w:rsidRPr="00615828">
        <w:rPr>
          <w:rFonts w:ascii="Verdana" w:hAnsi="Verdana"/>
          <w:sz w:val="18"/>
          <w:szCs w:val="18"/>
          <w:lang w:val="da-DK"/>
        </w:rPr>
        <w:tab/>
      </w:r>
      <w:r w:rsidR="007623A4" w:rsidRPr="00615828">
        <w:rPr>
          <w:rFonts w:ascii="Verdana" w:hAnsi="Verdana"/>
          <w:sz w:val="18"/>
          <w:szCs w:val="18"/>
          <w:lang w:val="da-DK"/>
        </w:rPr>
        <w:tab/>
      </w:r>
      <w:r w:rsidR="007623A4" w:rsidRPr="00615828">
        <w:rPr>
          <w:rFonts w:ascii="Verdana" w:hAnsi="Verdana"/>
          <w:sz w:val="18"/>
          <w:szCs w:val="18"/>
          <w:lang w:val="da-DK"/>
        </w:rPr>
        <w:tab/>
      </w:r>
      <w:r w:rsidR="007623A4">
        <w:rPr>
          <w:rFonts w:ascii="Verdana" w:hAnsi="Verdana"/>
          <w:sz w:val="18"/>
          <w:szCs w:val="18"/>
        </w:rPr>
        <w:t>Niels</w:t>
      </w:r>
      <w:r w:rsidR="007623A4">
        <w:rPr>
          <w:rFonts w:ascii="Verdana" w:hAnsi="Verdana"/>
          <w:sz w:val="18"/>
          <w:szCs w:val="18"/>
        </w:rPr>
        <w:tab/>
      </w:r>
      <w:r w:rsidR="007623A4">
        <w:rPr>
          <w:rFonts w:ascii="Verdana" w:hAnsi="Verdana"/>
          <w:sz w:val="18"/>
          <w:szCs w:val="18"/>
        </w:rPr>
        <w:tab/>
        <w:t>76733759</w:t>
      </w:r>
    </w:p>
    <w:p w14:paraId="6B71D521" w14:textId="69C64006" w:rsidR="007623A4" w:rsidRDefault="007623A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61629566</w:t>
      </w:r>
    </w:p>
    <w:p w14:paraId="71C81475" w14:textId="7700423B" w:rsidR="007623A4" w:rsidRPr="009F2890" w:rsidRDefault="007623A4">
      <w:pPr>
        <w:rPr>
          <w:rFonts w:ascii="Verdana" w:hAnsi="Verdana"/>
          <w:sz w:val="18"/>
          <w:szCs w:val="18"/>
        </w:rPr>
        <w:sectPr w:rsidR="007623A4" w:rsidRPr="009F2890" w:rsidSect="00615828">
          <w:pgSz w:w="11930" w:h="16934"/>
          <w:pgMar w:top="709" w:right="3396" w:bottom="993" w:left="794" w:header="720" w:footer="720" w:gutter="0"/>
          <w:cols w:space="708"/>
        </w:sectPr>
      </w:pPr>
    </w:p>
    <w:p w14:paraId="71C81476" w14:textId="64FC1216" w:rsidR="00237542" w:rsidRDefault="00237542">
      <w:pPr>
        <w:spacing w:before="160" w:line="20" w:lineRule="exact"/>
      </w:pPr>
    </w:p>
    <w:p w14:paraId="71C814F3" w14:textId="77777777" w:rsidR="00237542" w:rsidRDefault="00237542">
      <w:pPr>
        <w:spacing w:after="232" w:line="20" w:lineRule="exact"/>
      </w:pPr>
    </w:p>
    <w:p w14:paraId="71C814F4" w14:textId="1E426096" w:rsidR="00237542" w:rsidRDefault="00237542">
      <w:pPr>
        <w:rPr>
          <w:sz w:val="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1757"/>
        <w:gridCol w:w="1742"/>
        <w:gridCol w:w="1721"/>
        <w:gridCol w:w="1728"/>
        <w:gridCol w:w="1497"/>
      </w:tblGrid>
      <w:tr w:rsidR="00237542" w14:paraId="71C814F6" w14:textId="77777777">
        <w:trPr>
          <w:trHeight w:hRule="exact" w:val="410"/>
        </w:trPr>
        <w:tc>
          <w:tcPr>
            <w:tcW w:w="105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4F5" w14:textId="77777777" w:rsidR="00237542" w:rsidRDefault="007A36FA">
            <w:pPr>
              <w:spacing w:after="143" w:line="233" w:lineRule="exact"/>
              <w:ind w:left="4320"/>
              <w:textAlignment w:val="baseline"/>
              <w:rPr>
                <w:rFonts w:ascii="Verdana" w:eastAsia="Verdana" w:hAnsi="Verdana"/>
                <w:b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  <w:lang w:val="da-DK"/>
              </w:rPr>
              <w:t>MYNDIGHEDER</w:t>
            </w:r>
          </w:p>
        </w:tc>
      </w:tr>
      <w:tr w:rsidR="00237542" w14:paraId="71C814F8" w14:textId="77777777">
        <w:trPr>
          <w:trHeight w:hRule="exact" w:val="418"/>
        </w:trPr>
        <w:tc>
          <w:tcPr>
            <w:tcW w:w="105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4F7" w14:textId="77777777" w:rsidR="00237542" w:rsidRDefault="007A36FA">
            <w:pPr>
              <w:spacing w:after="158" w:line="240" w:lineRule="exact"/>
              <w:ind w:left="144"/>
              <w:textAlignment w:val="baseline"/>
              <w:rPr>
                <w:rFonts w:ascii="Verdana" w:eastAsia="Verdana" w:hAnsi="Verdana"/>
                <w:b/>
                <w:i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19"/>
                <w:lang w:val="da-DK"/>
              </w:rPr>
              <w:t>Aabenraa Kommune:</w:t>
            </w:r>
          </w:p>
        </w:tc>
      </w:tr>
      <w:tr w:rsidR="00237542" w14:paraId="71C814FF" w14:textId="77777777">
        <w:trPr>
          <w:trHeight w:hRule="exact" w:val="828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4F9" w14:textId="77777777" w:rsidR="00237542" w:rsidRDefault="007A36FA">
            <w:pPr>
              <w:spacing w:after="566" w:line="235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Beredskabschef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4FA" w14:textId="77777777" w:rsidR="00237542" w:rsidRDefault="007A36FA">
            <w:pPr>
              <w:spacing w:after="566" w:line="235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Esge Homilius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4FB" w14:textId="77777777" w:rsidR="00237542" w:rsidRDefault="007A36FA">
            <w:pPr>
              <w:spacing w:after="155" w:line="332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Kallemosen 18 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Aabenraa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4FC" w14:textId="77777777" w:rsidR="00237542" w:rsidRDefault="007A36FA">
            <w:pPr>
              <w:spacing w:after="566" w:line="235" w:lineRule="exact"/>
              <w:ind w:left="115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73766666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4FD" w14:textId="77777777" w:rsidR="00237542" w:rsidRDefault="007A36FA">
            <w:pPr>
              <w:spacing w:after="566" w:line="235" w:lineRule="exact"/>
              <w:ind w:right="591"/>
              <w:jc w:val="right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23629882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4FE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</w:tr>
      <w:tr w:rsidR="00237542" w:rsidRPr="00206C4F" w14:paraId="71C81504" w14:textId="77777777">
        <w:trPr>
          <w:trHeight w:hRule="exact" w:val="821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0" w14:textId="77777777" w:rsidR="00237542" w:rsidRDefault="007A36FA">
            <w:pPr>
              <w:spacing w:after="156" w:line="328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Vagthavende 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Indsatsleder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1" w14:textId="77777777" w:rsidR="00237542" w:rsidRDefault="007A36FA">
            <w:pPr>
              <w:spacing w:after="566" w:line="235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Indsatsleder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2" w14:textId="77777777" w:rsidR="00237542" w:rsidRDefault="007A36FA">
            <w:pPr>
              <w:spacing w:after="156" w:line="328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Pilemosen 21 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Aabenraa</w:t>
            </w:r>
          </w:p>
        </w:tc>
        <w:tc>
          <w:tcPr>
            <w:tcW w:w="4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3" w14:textId="77777777" w:rsidR="00237542" w:rsidRDefault="007A36FA">
            <w:pPr>
              <w:spacing w:after="273" w:line="270" w:lineRule="exact"/>
              <w:ind w:left="108" w:right="468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Via politiet - 114 (forlang vagthavende ISL 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Aabenraa) eller direkte 24249089</w:t>
            </w:r>
          </w:p>
        </w:tc>
      </w:tr>
      <w:tr w:rsidR="00237542" w14:paraId="71C8150B" w14:textId="77777777">
        <w:trPr>
          <w:trHeight w:hRule="exact" w:val="425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5" w14:textId="77777777" w:rsidR="00237542" w:rsidRDefault="007A36FA">
            <w:pPr>
              <w:spacing w:after="172" w:line="237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Miljøafdeling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6" w14:textId="77777777" w:rsidR="00237542" w:rsidRDefault="007A36FA">
            <w:pPr>
              <w:spacing w:after="170" w:line="235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0800 - 1600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7" w14:textId="77777777" w:rsidR="00237542" w:rsidRDefault="007A36FA">
            <w:pPr>
              <w:spacing w:after="158" w:line="247" w:lineRule="exact"/>
              <w:ind w:left="114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Skelbækvej 2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8" w14:textId="77777777" w:rsidR="00237542" w:rsidRDefault="007A36FA">
            <w:pPr>
              <w:spacing w:after="163" w:line="235" w:lineRule="exact"/>
              <w:ind w:left="115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73767151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9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A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</w:tr>
      <w:tr w:rsidR="00237542" w14:paraId="71C81510" w14:textId="77777777">
        <w:trPr>
          <w:trHeight w:hRule="exact" w:val="410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C" w14:textId="77777777" w:rsidR="00237542" w:rsidRDefault="007A36FA">
            <w:pPr>
              <w:spacing w:after="158" w:line="241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Miljøvagten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D" w14:textId="77777777" w:rsidR="00237542" w:rsidRDefault="007A36FA">
            <w:pPr>
              <w:spacing w:after="156" w:line="235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1600 - 0800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E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0F" w14:textId="77777777" w:rsidR="00237542" w:rsidRDefault="007A36FA">
            <w:pPr>
              <w:spacing w:after="143" w:line="244" w:lineRule="exact"/>
              <w:ind w:left="115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Via politiet - 114 (forlang miljøvagten)</w:t>
            </w:r>
          </w:p>
        </w:tc>
      </w:tr>
      <w:tr w:rsidR="00237542" w14:paraId="71C81512" w14:textId="77777777">
        <w:trPr>
          <w:trHeight w:hRule="exact" w:val="410"/>
        </w:trPr>
        <w:tc>
          <w:tcPr>
            <w:tcW w:w="105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11" w14:textId="77777777" w:rsidR="00237542" w:rsidRDefault="007A36FA">
            <w:pPr>
              <w:spacing w:after="150" w:line="240" w:lineRule="exact"/>
              <w:ind w:left="122"/>
              <w:textAlignment w:val="baseline"/>
              <w:rPr>
                <w:rFonts w:ascii="Verdana" w:eastAsia="Verdana" w:hAnsi="Verdana"/>
                <w:b/>
                <w:i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b/>
                <w:i/>
                <w:color w:val="000000"/>
                <w:sz w:val="19"/>
                <w:lang w:val="da-DK"/>
              </w:rPr>
              <w:t>øvrige myndigheder:</w:t>
            </w:r>
          </w:p>
        </w:tc>
      </w:tr>
      <w:tr w:rsidR="00237542" w14:paraId="71C81517" w14:textId="77777777">
        <w:trPr>
          <w:trHeight w:hRule="exact" w:val="814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13" w14:textId="77777777" w:rsidR="00237542" w:rsidRDefault="007A36FA">
            <w:pPr>
              <w:spacing w:after="156" w:line="325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Embedslægen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Syd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14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15" w14:textId="77777777" w:rsidR="00237542" w:rsidRDefault="007A36FA">
            <w:pPr>
              <w:spacing w:after="143" w:line="331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Nytorv 2,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Kolding</w:t>
            </w:r>
          </w:p>
        </w:tc>
        <w:tc>
          <w:tcPr>
            <w:tcW w:w="4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16" w14:textId="77777777" w:rsidR="00237542" w:rsidRDefault="007A36FA">
            <w:pPr>
              <w:spacing w:after="259" w:line="273" w:lineRule="exact"/>
              <w:ind w:left="108" w:right="324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72227950 (mandag til torsdag 0800 - 1530, 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fredag 0800 - 1500)</w:t>
            </w:r>
          </w:p>
        </w:tc>
      </w:tr>
      <w:tr w:rsidR="00237542" w14:paraId="71C8151D" w14:textId="77777777">
        <w:trPr>
          <w:trHeight w:hRule="exact" w:val="821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18" w14:textId="77777777" w:rsidR="00237542" w:rsidRDefault="007A36FA">
            <w:pPr>
              <w:spacing w:after="568" w:line="242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Embedslægen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19" w14:textId="77777777" w:rsidR="00237542" w:rsidRDefault="007A36FA">
            <w:pPr>
              <w:spacing w:after="561" w:line="242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Vagthavende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1A" w14:textId="77777777" w:rsidR="00237542" w:rsidRDefault="007A36FA">
            <w:pPr>
              <w:spacing w:line="235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Nytorv 2</w:t>
            </w:r>
          </w:p>
          <w:p w14:paraId="71C8151B" w14:textId="77777777" w:rsidR="00237542" w:rsidRDefault="007A36FA">
            <w:pPr>
              <w:spacing w:before="168" w:after="158" w:line="240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Kolding </w:t>
            </w:r>
          </w:p>
        </w:tc>
        <w:tc>
          <w:tcPr>
            <w:tcW w:w="4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1C" w14:textId="77777777" w:rsidR="00237542" w:rsidRDefault="007A36FA">
            <w:pPr>
              <w:spacing w:after="273" w:line="270" w:lineRule="exact"/>
              <w:ind w:left="108" w:right="756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70220269 (vagtnummer udenfor normal </w:t>
            </w: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br/>
              <w:t>arbejdstid)</w:t>
            </w:r>
          </w:p>
        </w:tc>
      </w:tr>
      <w:tr w:rsidR="00237542" w14:paraId="71C81522" w14:textId="77777777" w:rsidTr="007623A4">
        <w:trPr>
          <w:trHeight w:hRule="exact" w:val="510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8151E" w14:textId="6C9E9E30" w:rsidR="00237542" w:rsidRPr="007623A4" w:rsidRDefault="009B296A" w:rsidP="007623A4">
            <w:pPr>
              <w:spacing w:after="166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 xml:space="preserve">  </w:t>
            </w:r>
            <w:r w:rsidR="007623A4" w:rsidRPr="007623A4">
              <w:rPr>
                <w:rFonts w:ascii="Verdana" w:eastAsia="Verdana" w:hAnsi="Verdana"/>
                <w:color w:val="000000"/>
                <w:sz w:val="19"/>
                <w:lang w:val="da-DK"/>
              </w:rPr>
              <w:t>Fødevarestyrelsen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1F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0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1" w14:textId="77777777" w:rsidR="00237542" w:rsidRDefault="007A36FA">
            <w:pPr>
              <w:spacing w:after="137" w:line="246" w:lineRule="exact"/>
              <w:ind w:left="115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72276900 (normal arbejdstid)</w:t>
            </w:r>
          </w:p>
        </w:tc>
      </w:tr>
      <w:tr w:rsidR="00237542" w14:paraId="71C81527" w14:textId="77777777">
        <w:trPr>
          <w:trHeight w:hRule="exact" w:val="418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3" w14:textId="77777777" w:rsidR="00237542" w:rsidRDefault="007A36FA">
            <w:pPr>
              <w:spacing w:after="165" w:line="243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Fødevarevagten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4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5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6" w14:textId="77777777" w:rsidR="00237542" w:rsidRDefault="007A36FA">
            <w:pPr>
              <w:spacing w:after="143" w:line="240" w:lineRule="exact"/>
              <w:ind w:left="115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70235888 (udenfor normal arbejdstid)</w:t>
            </w:r>
          </w:p>
        </w:tc>
      </w:tr>
      <w:tr w:rsidR="00237542" w14:paraId="71C8152C" w14:textId="77777777">
        <w:trPr>
          <w:trHeight w:hRule="exact" w:val="418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8" w14:textId="77777777" w:rsidR="00237542" w:rsidRDefault="007A36FA">
            <w:pPr>
              <w:spacing w:after="173" w:line="237" w:lineRule="exact"/>
              <w:ind w:left="122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Veterinærvagten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9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A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B" w14:textId="77777777" w:rsidR="00237542" w:rsidRDefault="007A36FA">
            <w:pPr>
              <w:spacing w:after="144" w:line="243" w:lineRule="exact"/>
              <w:ind w:left="115"/>
              <w:textAlignment w:val="baseline"/>
              <w:rPr>
                <w:rFonts w:ascii="Verdana" w:eastAsia="Verdana" w:hAnsi="Verdana"/>
                <w:color w:val="000000"/>
                <w:sz w:val="19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19"/>
                <w:lang w:val="da-DK"/>
              </w:rPr>
              <w:t>70121800 (udenfor normal arbejdstid)</w:t>
            </w:r>
          </w:p>
        </w:tc>
      </w:tr>
      <w:tr w:rsidR="00237542" w14:paraId="71C81533" w14:textId="77777777">
        <w:trPr>
          <w:trHeight w:hRule="exact" w:val="453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D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E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2F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30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31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32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</w:tr>
    </w:tbl>
    <w:p w14:paraId="71C81534" w14:textId="77777777" w:rsidR="00237542" w:rsidRDefault="00237542">
      <w:pPr>
        <w:sectPr w:rsidR="00237542" w:rsidSect="00615828">
          <w:pgSz w:w="11952" w:h="16934"/>
          <w:pgMar w:top="1140" w:right="280" w:bottom="147" w:left="794" w:header="720" w:footer="720" w:gutter="0"/>
          <w:cols w:space="708"/>
        </w:sectPr>
      </w:pPr>
    </w:p>
    <w:p w14:paraId="71C81535" w14:textId="6833EB04" w:rsidR="00237542" w:rsidRDefault="002F5A65" w:rsidP="007623A4">
      <w:pPr>
        <w:spacing w:before="1572" w:line="247" w:lineRule="exact"/>
        <w:ind w:firstLine="288"/>
        <w:textAlignment w:val="baseline"/>
        <w:rPr>
          <w:rFonts w:ascii="Verdana" w:eastAsia="Verdana" w:hAnsi="Verdana"/>
          <w:b/>
          <w:color w:val="000000"/>
          <w:spacing w:val="6"/>
          <w:sz w:val="19"/>
          <w:lang w:val="da-DK"/>
        </w:rPr>
      </w:pPr>
      <w:r>
        <w:lastRenderedPageBreak/>
        <w:pict w14:anchorId="71C815E8">
          <v:line id="_x0000_s1059" style="position:absolute;left:0;text-align:left;z-index:251676672;mso-position-horizontal-relative:page;mso-position-vertical-relative:page" from="35.65pt,30.95pt" to="575.7pt,30.95pt" strokeweight=".7pt">
            <w10:wrap anchorx="page" anchory="page"/>
          </v:line>
        </w:pict>
      </w:r>
      <w:r>
        <w:pict w14:anchorId="71C815EB">
          <v:line id="_x0000_s1056" style="position:absolute;left:0;text-align:left;z-index:251679744;mso-position-horizontal-relative:page;mso-position-vertical-relative:page" from="576.35pt,31.7pt" to="576.35pt,307.85pt" strokeweight=".7pt">
            <w10:wrap anchorx="page" anchory="page"/>
          </v:line>
        </w:pict>
      </w:r>
      <w:r>
        <w:pict w14:anchorId="71C815EC">
          <v:line id="_x0000_s1055" style="position:absolute;left:0;text-align:left;z-index:251680768;mso-position-horizontal-relative:page;mso-position-vertical-relative:page" from="36.7pt,32.05pt" to="36.7pt,300.3pt" strokeweight=".7pt">
            <w10:wrap anchorx="page" anchory="page"/>
          </v:line>
        </w:pict>
      </w:r>
      <w:r>
        <w:pict w14:anchorId="71C815F4">
          <v:line id="_x0000_s1047" style="position:absolute;left:0;text-align:left;z-index:251688960;mso-position-horizontal-relative:page;mso-position-vertical-relative:page" from="38.15pt,314.3pt" to="38.15pt,823.75pt" strokeweight=".35pt">
            <w10:wrap anchorx="page" anchory="page"/>
          </v:line>
        </w:pict>
      </w:r>
      <w:r>
        <w:pict w14:anchorId="71C815F5">
          <v:line id="_x0000_s1046" style="position:absolute;left:0;text-align:left;z-index:251689984;mso-position-horizontal-relative:text;mso-position-vertical-relative:text" from="542.15pt,521.5pt" to="542.15pt,793.75pt" strokeweight=".35pt"/>
        </w:pict>
      </w:r>
      <w:r>
        <w:pict w14:anchorId="71C815F6">
          <v:line id="_x0000_s1045" style="position:absolute;left:0;text-align:left;z-index:251691008;mso-position-horizontal-relative:text;mso-position-vertical-relative:text" from="2.5pt,793.3pt" to="542.9pt,793.3pt" strokeweight=".35pt"/>
        </w:pict>
      </w:r>
      <w:r w:rsidR="007A36FA">
        <w:rPr>
          <w:rFonts w:ascii="Verdana" w:eastAsia="Verdana" w:hAnsi="Verdana"/>
          <w:b/>
          <w:color w:val="000000"/>
          <w:spacing w:val="6"/>
          <w:sz w:val="19"/>
          <w:lang w:val="da-DK"/>
        </w:rPr>
        <w:t xml:space="preserve">Bilag </w:t>
      </w:r>
      <w:r w:rsidR="007623A4">
        <w:rPr>
          <w:rFonts w:ascii="Verdana" w:eastAsia="Verdana" w:hAnsi="Verdana"/>
          <w:b/>
          <w:color w:val="000000"/>
          <w:spacing w:val="6"/>
          <w:sz w:val="19"/>
          <w:lang w:val="da-DK"/>
        </w:rPr>
        <w:t>2</w:t>
      </w:r>
      <w:r w:rsidR="007A36FA">
        <w:rPr>
          <w:rFonts w:ascii="Verdana" w:eastAsia="Verdana" w:hAnsi="Verdana"/>
          <w:b/>
          <w:color w:val="000000"/>
          <w:spacing w:val="6"/>
          <w:sz w:val="19"/>
          <w:lang w:val="da-DK"/>
        </w:rPr>
        <w:t xml:space="preserve"> Pr</w:t>
      </w:r>
      <w:r w:rsidR="00575E00">
        <w:rPr>
          <w:rFonts w:ascii="Verdana" w:eastAsia="Verdana" w:hAnsi="Verdana"/>
          <w:b/>
          <w:color w:val="000000"/>
          <w:spacing w:val="6"/>
          <w:sz w:val="19"/>
          <w:lang w:val="da-DK"/>
        </w:rPr>
        <w:t>e</w:t>
      </w:r>
      <w:r w:rsidR="007A36FA">
        <w:rPr>
          <w:rFonts w:ascii="Verdana" w:eastAsia="Verdana" w:hAnsi="Verdana"/>
          <w:b/>
          <w:color w:val="000000"/>
          <w:spacing w:val="6"/>
          <w:sz w:val="19"/>
          <w:lang w:val="da-DK"/>
        </w:rPr>
        <w:t>s</w:t>
      </w:r>
      <w:r w:rsidR="007623A4">
        <w:rPr>
          <w:rFonts w:ascii="Verdana" w:eastAsia="Verdana" w:hAnsi="Verdana"/>
          <w:b/>
          <w:color w:val="000000"/>
          <w:spacing w:val="6"/>
          <w:sz w:val="19"/>
          <w:lang w:val="da-DK"/>
        </w:rPr>
        <w:t>s</w:t>
      </w:r>
      <w:r w:rsidR="007A36FA">
        <w:rPr>
          <w:rFonts w:ascii="Verdana" w:eastAsia="Verdana" w:hAnsi="Verdana"/>
          <w:b/>
          <w:color w:val="000000"/>
          <w:spacing w:val="6"/>
          <w:sz w:val="19"/>
          <w:lang w:val="da-DK"/>
        </w:rPr>
        <w:t>emeddelelse - kogeanbefaling</w:t>
      </w:r>
    </w:p>
    <w:p w14:paraId="71C81536" w14:textId="77777777" w:rsidR="00237542" w:rsidRDefault="007A36FA">
      <w:pPr>
        <w:spacing w:before="144" w:line="245" w:lineRule="exact"/>
        <w:ind w:left="288"/>
        <w:textAlignment w:val="baseline"/>
        <w:rPr>
          <w:rFonts w:ascii="Verdana" w:eastAsia="Verdana" w:hAnsi="Verdana"/>
          <w:i/>
          <w:color w:val="000000"/>
          <w:spacing w:val="5"/>
          <w:sz w:val="19"/>
          <w:lang w:val="da-DK"/>
        </w:rPr>
      </w:pPr>
      <w:r>
        <w:rPr>
          <w:rFonts w:ascii="Verdana" w:eastAsia="Verdana" w:hAnsi="Verdana"/>
          <w:i/>
          <w:color w:val="000000"/>
          <w:spacing w:val="5"/>
          <w:sz w:val="19"/>
          <w:lang w:val="da-DK"/>
        </w:rPr>
        <w:t>Fund af Coliforme bakterier (kan erstattes af andre bakterier) i drikkevandet fra XX Vandværk</w:t>
      </w:r>
    </w:p>
    <w:p w14:paraId="71C81537" w14:textId="77777777" w:rsidR="00237542" w:rsidRDefault="007A36FA">
      <w:pPr>
        <w:spacing w:before="132" w:line="283" w:lineRule="exact"/>
        <w:ind w:left="288" w:right="936"/>
        <w:textAlignment w:val="baseline"/>
        <w:rPr>
          <w:rFonts w:ascii="Verdana" w:eastAsia="Verdana" w:hAnsi="Verdana"/>
          <w:color w:val="000000"/>
          <w:sz w:val="19"/>
          <w:lang w:val="da-DK"/>
        </w:rPr>
      </w:pPr>
      <w:r>
        <w:rPr>
          <w:rFonts w:ascii="Verdana" w:eastAsia="Verdana" w:hAnsi="Verdana"/>
          <w:color w:val="000000"/>
          <w:sz w:val="19"/>
          <w:lang w:val="da-DK"/>
        </w:rPr>
        <w:t xml:space="preserve">Aabenraa Kommune har sidst på eftermiddagen (erstattes med tidspunkt) fået oplyst fra </w:t>
      </w:r>
      <w:r>
        <w:rPr>
          <w:rFonts w:ascii="Verdana" w:eastAsia="Verdana" w:hAnsi="Verdana"/>
          <w:color w:val="000000"/>
          <w:sz w:val="19"/>
          <w:lang w:val="da-DK"/>
        </w:rPr>
        <w:br/>
        <w:t>analyselaboratoriet, at der er konstateret Coliforme bakterier i drikkevandet fra XX vandværk.</w:t>
      </w:r>
    </w:p>
    <w:p w14:paraId="71C81538" w14:textId="77777777" w:rsidR="00237542" w:rsidRDefault="007A36FA">
      <w:pPr>
        <w:spacing w:before="150" w:line="239" w:lineRule="exact"/>
        <w:ind w:left="288"/>
        <w:textAlignment w:val="baseline"/>
        <w:rPr>
          <w:rFonts w:ascii="Verdana" w:eastAsia="Verdana" w:hAnsi="Verdana"/>
          <w:color w:val="000000"/>
          <w:spacing w:val="5"/>
          <w:sz w:val="19"/>
          <w:lang w:val="da-DK"/>
        </w:rPr>
      </w:pPr>
      <w:r>
        <w:rPr>
          <w:rFonts w:ascii="Verdana" w:eastAsia="Verdana" w:hAnsi="Verdana"/>
          <w:color w:val="000000"/>
          <w:spacing w:val="5"/>
          <w:sz w:val="19"/>
          <w:lang w:val="da-DK"/>
        </w:rPr>
        <w:t>Der er målt XX Coliforme Bakterier pr. 100 ml ved afgangen fra vandværket.</w:t>
      </w:r>
    </w:p>
    <w:p w14:paraId="71C81539" w14:textId="77777777" w:rsidR="00237542" w:rsidRDefault="007A36FA">
      <w:pPr>
        <w:spacing w:before="127" w:line="286" w:lineRule="exact"/>
        <w:ind w:left="288" w:right="360"/>
        <w:textAlignment w:val="baseline"/>
        <w:rPr>
          <w:rFonts w:ascii="Verdana" w:eastAsia="Verdana" w:hAnsi="Verdana"/>
          <w:color w:val="000000"/>
          <w:sz w:val="19"/>
          <w:lang w:val="da-DK"/>
        </w:rPr>
      </w:pPr>
      <w:r>
        <w:rPr>
          <w:rFonts w:ascii="Verdana" w:eastAsia="Verdana" w:hAnsi="Verdana"/>
          <w:color w:val="000000"/>
          <w:sz w:val="19"/>
          <w:lang w:val="da-DK"/>
        </w:rPr>
        <w:t xml:space="preserve">Vandværket vil gennemskylle ledningsnettet (skriv hvornår), og der vil blive taget nye prøver (skriv </w:t>
      </w:r>
      <w:r>
        <w:rPr>
          <w:rFonts w:ascii="Verdana" w:eastAsia="Verdana" w:hAnsi="Verdana"/>
          <w:color w:val="000000"/>
          <w:sz w:val="19"/>
          <w:lang w:val="da-DK"/>
        </w:rPr>
        <w:br/>
        <w:t>hvornår). I forbindelse med skylningen kan der forekomme mindre trykfald oplyser XX vandværk.</w:t>
      </w:r>
    </w:p>
    <w:p w14:paraId="71C8153A" w14:textId="77777777" w:rsidR="00237542" w:rsidRDefault="007A36FA">
      <w:pPr>
        <w:spacing w:before="162" w:line="241" w:lineRule="exact"/>
        <w:ind w:left="288"/>
        <w:textAlignment w:val="baseline"/>
        <w:rPr>
          <w:rFonts w:ascii="Verdana" w:eastAsia="Verdana" w:hAnsi="Verdana"/>
          <w:color w:val="000000"/>
          <w:spacing w:val="5"/>
          <w:sz w:val="19"/>
          <w:lang w:val="da-DK"/>
        </w:rPr>
      </w:pPr>
      <w:r>
        <w:rPr>
          <w:rFonts w:ascii="Verdana" w:eastAsia="Verdana" w:hAnsi="Verdana"/>
          <w:color w:val="000000"/>
          <w:spacing w:val="5"/>
          <w:sz w:val="19"/>
          <w:lang w:val="da-DK"/>
        </w:rPr>
        <w:t>Årsagen til forureningen er endnu ikke kendt. (Hvis der er, skrives dette).</w:t>
      </w:r>
    </w:p>
    <w:p w14:paraId="71C8153B" w14:textId="77777777" w:rsidR="00237542" w:rsidRDefault="007A36FA">
      <w:pPr>
        <w:spacing w:before="151" w:line="245" w:lineRule="exact"/>
        <w:ind w:left="288"/>
        <w:textAlignment w:val="baseline"/>
        <w:rPr>
          <w:rFonts w:ascii="Verdana" w:eastAsia="Verdana" w:hAnsi="Verdana"/>
          <w:i/>
          <w:color w:val="000000"/>
          <w:spacing w:val="5"/>
          <w:sz w:val="19"/>
          <w:lang w:val="da-DK"/>
        </w:rPr>
      </w:pPr>
      <w:r>
        <w:rPr>
          <w:rFonts w:ascii="Verdana" w:eastAsia="Verdana" w:hAnsi="Verdana"/>
          <w:i/>
          <w:color w:val="000000"/>
          <w:spacing w:val="5"/>
          <w:sz w:val="19"/>
          <w:lang w:val="da-DK"/>
        </w:rPr>
        <w:t>Embedslægen anbefaler at vandet koges før brug til drikkevand, madlavning, tandbørstning mv.</w:t>
      </w:r>
    </w:p>
    <w:p w14:paraId="71C8153C" w14:textId="77777777" w:rsidR="00237542" w:rsidRDefault="007A36FA">
      <w:pPr>
        <w:spacing w:before="164" w:line="246" w:lineRule="exact"/>
        <w:ind w:left="288"/>
        <w:textAlignment w:val="baseline"/>
        <w:rPr>
          <w:rFonts w:ascii="Verdana" w:eastAsia="Verdana" w:hAnsi="Verdana"/>
          <w:color w:val="000000"/>
          <w:spacing w:val="5"/>
          <w:sz w:val="19"/>
          <w:lang w:val="da-DK"/>
        </w:rPr>
      </w:pPr>
      <w:r>
        <w:rPr>
          <w:rFonts w:ascii="Verdana" w:eastAsia="Verdana" w:hAnsi="Verdana"/>
          <w:color w:val="000000"/>
          <w:spacing w:val="5"/>
          <w:sz w:val="19"/>
          <w:lang w:val="da-DK"/>
        </w:rPr>
        <w:t>Vand til madlavning, drikke, tandbørstning m.m. skal koges i minimum 2 minutter.</w:t>
      </w:r>
    </w:p>
    <w:p w14:paraId="71C8153D" w14:textId="77777777" w:rsidR="00237542" w:rsidRDefault="007A36FA">
      <w:pPr>
        <w:spacing w:before="101" w:line="288" w:lineRule="exact"/>
        <w:ind w:left="288" w:right="360"/>
        <w:textAlignment w:val="baseline"/>
        <w:rPr>
          <w:rFonts w:ascii="Verdana" w:eastAsia="Verdana" w:hAnsi="Verdana"/>
          <w:color w:val="000000"/>
          <w:sz w:val="19"/>
          <w:lang w:val="da-DK"/>
        </w:rPr>
      </w:pPr>
      <w:r>
        <w:rPr>
          <w:rFonts w:ascii="Verdana" w:eastAsia="Verdana" w:hAnsi="Verdana"/>
          <w:color w:val="000000"/>
          <w:sz w:val="19"/>
          <w:lang w:val="da-DK"/>
        </w:rPr>
        <w:t xml:space="preserve">Kar og brusebad kan foretages uden kogning af vandet, men man skal være opmærksom på - især </w:t>
      </w:r>
      <w:r>
        <w:rPr>
          <w:rFonts w:ascii="Verdana" w:eastAsia="Verdana" w:hAnsi="Verdana"/>
          <w:color w:val="000000"/>
          <w:sz w:val="19"/>
          <w:lang w:val="da-DK"/>
        </w:rPr>
        <w:br/>
        <w:t>med mindre børn, at vandet ikke drikkes.</w:t>
      </w:r>
    </w:p>
    <w:p w14:paraId="71C8153E" w14:textId="77777777" w:rsidR="00237542" w:rsidRDefault="002F5A65">
      <w:pPr>
        <w:spacing w:before="102" w:line="290" w:lineRule="exact"/>
        <w:ind w:left="288" w:right="216"/>
        <w:textAlignment w:val="baseline"/>
        <w:rPr>
          <w:rFonts w:ascii="Verdana" w:eastAsia="Verdana" w:hAnsi="Verdana"/>
          <w:color w:val="000000"/>
          <w:spacing w:val="3"/>
          <w:sz w:val="19"/>
          <w:lang w:val="da-DK"/>
        </w:rPr>
      </w:pPr>
      <w:r>
        <w:pict w14:anchorId="71C815F7">
          <v:line id="_x0000_s1044" style="position:absolute;left:0;text-align:left;z-index:251692032;mso-position-horizontal-relative:page;mso-position-vertical-relative:page" from="577.45pt,345.6pt" to="577.45pt,535pt" strokeweight=".7pt">
            <w10:wrap anchorx="page" anchory="page"/>
          </v:line>
        </w:pict>
      </w:r>
      <w:r w:rsidR="007A36FA">
        <w:rPr>
          <w:rFonts w:ascii="Verdana" w:eastAsia="Verdana" w:hAnsi="Verdana"/>
          <w:color w:val="000000"/>
          <w:spacing w:val="3"/>
          <w:sz w:val="19"/>
          <w:lang w:val="da-DK"/>
        </w:rPr>
        <w:t xml:space="preserve">Coliforme Bakterier findes naturligt i jord, overfladevand og forrådnede planter, men ikke i drikkevan </w:t>
      </w:r>
      <w:r w:rsidR="007A36FA">
        <w:rPr>
          <w:rFonts w:ascii="Verdana" w:eastAsia="Verdana" w:hAnsi="Verdana"/>
          <w:color w:val="000000"/>
          <w:spacing w:val="3"/>
          <w:sz w:val="19"/>
          <w:lang w:val="da-DK"/>
        </w:rPr>
        <w:br/>
        <w:t xml:space="preserve">Tilstedeværelsen af disse bakterier i drikkevandet tyder derfor på en forurening - typisk fra </w:t>
      </w:r>
      <w:r w:rsidR="007A36FA">
        <w:rPr>
          <w:rFonts w:ascii="Verdana" w:eastAsia="Verdana" w:hAnsi="Verdana"/>
          <w:color w:val="000000"/>
          <w:spacing w:val="3"/>
          <w:sz w:val="19"/>
          <w:lang w:val="da-DK"/>
        </w:rPr>
        <w:br/>
        <w:t>overfladevand.</w:t>
      </w:r>
    </w:p>
    <w:p w14:paraId="71C8153F" w14:textId="77777777" w:rsidR="00237542" w:rsidRDefault="007A36FA">
      <w:pPr>
        <w:spacing w:before="166" w:line="237" w:lineRule="exact"/>
        <w:ind w:left="288"/>
        <w:textAlignment w:val="baseline"/>
        <w:rPr>
          <w:rFonts w:ascii="Verdana" w:eastAsia="Verdana" w:hAnsi="Verdana"/>
          <w:color w:val="000000"/>
          <w:spacing w:val="4"/>
          <w:sz w:val="19"/>
          <w:lang w:val="da-DK"/>
        </w:rPr>
      </w:pPr>
      <w:r>
        <w:rPr>
          <w:rFonts w:ascii="Verdana" w:eastAsia="Verdana" w:hAnsi="Verdana"/>
          <w:color w:val="000000"/>
          <w:spacing w:val="4"/>
          <w:sz w:val="19"/>
          <w:lang w:val="da-DK"/>
        </w:rPr>
        <w:t>Bolderslev vandværk forsyner 784 antal forbrugere.</w:t>
      </w:r>
    </w:p>
    <w:p w14:paraId="71C81540" w14:textId="77777777" w:rsidR="00237542" w:rsidRDefault="007A36FA">
      <w:pPr>
        <w:spacing w:before="102" w:line="291" w:lineRule="exact"/>
        <w:ind w:left="288" w:right="216"/>
        <w:textAlignment w:val="baseline"/>
        <w:rPr>
          <w:rFonts w:ascii="Verdana" w:eastAsia="Verdana" w:hAnsi="Verdana"/>
          <w:color w:val="000000"/>
          <w:sz w:val="19"/>
          <w:lang w:val="da-DK"/>
        </w:rPr>
      </w:pPr>
      <w:r>
        <w:rPr>
          <w:rFonts w:ascii="Verdana" w:eastAsia="Verdana" w:hAnsi="Verdana"/>
          <w:color w:val="000000"/>
          <w:sz w:val="19"/>
          <w:lang w:val="da-DK"/>
        </w:rPr>
        <w:t xml:space="preserve">Der henvises til kommunens hjemmeside </w:t>
      </w:r>
      <w:hyperlink r:id="rId9">
        <w:r>
          <w:rPr>
            <w:rFonts w:ascii="Verdana" w:eastAsia="Verdana" w:hAnsi="Verdana"/>
            <w:color w:val="0000FF"/>
            <w:sz w:val="19"/>
            <w:u w:val="single"/>
            <w:lang w:val="da-DK"/>
          </w:rPr>
          <w:t>www.aabenraa.dk</w:t>
        </w:r>
      </w:hyperlink>
      <w:r>
        <w:rPr>
          <w:rFonts w:ascii="Verdana" w:eastAsia="Verdana" w:hAnsi="Verdana"/>
          <w:color w:val="000000"/>
          <w:sz w:val="19"/>
          <w:u w:val="single"/>
          <w:lang w:val="da-DK"/>
        </w:rPr>
        <w:t>,</w:t>
      </w:r>
      <w:r>
        <w:rPr>
          <w:rFonts w:ascii="Verdana" w:eastAsia="Verdana" w:hAnsi="Verdana"/>
          <w:color w:val="000000"/>
          <w:sz w:val="19"/>
          <w:lang w:val="da-DK"/>
        </w:rPr>
        <w:t xml:space="preserve"> hvor der er et link til, hvordan man skal </w:t>
      </w:r>
      <w:r>
        <w:rPr>
          <w:rFonts w:ascii="Verdana" w:eastAsia="Verdana" w:hAnsi="Verdana"/>
          <w:color w:val="000000"/>
          <w:sz w:val="19"/>
          <w:lang w:val="da-DK"/>
        </w:rPr>
        <w:br/>
        <w:t>forholde sig ved bakterier i drikkevandet.</w:t>
      </w:r>
    </w:p>
    <w:p w14:paraId="71C81541" w14:textId="77777777" w:rsidR="00237542" w:rsidRDefault="007A36FA">
      <w:pPr>
        <w:spacing w:before="163" w:line="240" w:lineRule="exact"/>
        <w:ind w:left="288"/>
        <w:textAlignment w:val="baseline"/>
        <w:rPr>
          <w:rFonts w:ascii="Verdana" w:eastAsia="Verdana" w:hAnsi="Verdana"/>
          <w:color w:val="000000"/>
          <w:spacing w:val="4"/>
          <w:sz w:val="19"/>
          <w:lang w:val="da-DK"/>
        </w:rPr>
      </w:pPr>
      <w:r>
        <w:rPr>
          <w:rFonts w:ascii="Verdana" w:eastAsia="Verdana" w:hAnsi="Verdana"/>
          <w:color w:val="000000"/>
          <w:spacing w:val="4"/>
          <w:sz w:val="19"/>
          <w:lang w:val="da-DK"/>
        </w:rPr>
        <w:t>Yderligere oplysninger fås ved Byg, Natur &amp; Miljø</w:t>
      </w:r>
    </w:p>
    <w:p w14:paraId="71C81542" w14:textId="77777777" w:rsidR="00237542" w:rsidRDefault="007A36FA">
      <w:pPr>
        <w:spacing w:before="163" w:line="235" w:lineRule="exact"/>
        <w:ind w:left="288"/>
        <w:textAlignment w:val="baseline"/>
        <w:rPr>
          <w:rFonts w:ascii="Verdana" w:eastAsia="Verdana" w:hAnsi="Verdana"/>
          <w:color w:val="000000"/>
          <w:spacing w:val="4"/>
          <w:sz w:val="19"/>
          <w:lang w:val="da-DK"/>
        </w:rPr>
      </w:pPr>
      <w:r>
        <w:rPr>
          <w:rFonts w:ascii="Verdana" w:eastAsia="Verdana" w:hAnsi="Verdana"/>
          <w:color w:val="000000"/>
          <w:spacing w:val="4"/>
          <w:sz w:val="19"/>
          <w:lang w:val="da-DK"/>
        </w:rPr>
        <w:t>Yderligere oplysninger til pressen:</w:t>
      </w:r>
    </w:p>
    <w:p w14:paraId="71C81543" w14:textId="77777777" w:rsidR="00237542" w:rsidRDefault="007A36FA">
      <w:pPr>
        <w:spacing w:before="161" w:line="235" w:lineRule="exact"/>
        <w:ind w:left="288"/>
        <w:textAlignment w:val="baseline"/>
        <w:rPr>
          <w:rFonts w:ascii="Verdana" w:eastAsia="Verdana" w:hAnsi="Verdana"/>
          <w:color w:val="000000"/>
          <w:spacing w:val="5"/>
          <w:sz w:val="19"/>
          <w:lang w:val="da-DK"/>
        </w:rPr>
      </w:pPr>
      <w:r>
        <w:rPr>
          <w:rFonts w:ascii="Verdana" w:eastAsia="Verdana" w:hAnsi="Verdana"/>
          <w:color w:val="000000"/>
          <w:spacing w:val="5"/>
          <w:sz w:val="19"/>
          <w:lang w:val="da-DK"/>
        </w:rPr>
        <w:t>XX fra kommunen og XX fra vandværket</w:t>
      </w:r>
    </w:p>
    <w:p w14:paraId="71C81544" w14:textId="77777777" w:rsidR="00237542" w:rsidRPr="00823F27" w:rsidRDefault="00237542">
      <w:pPr>
        <w:rPr>
          <w:lang w:val="da-DK"/>
        </w:rPr>
        <w:sectPr w:rsidR="00237542" w:rsidRPr="00823F27" w:rsidSect="00615828">
          <w:pgSz w:w="11952" w:h="16934"/>
          <w:pgMar w:top="600" w:right="439" w:bottom="206" w:left="794" w:header="720" w:footer="720" w:gutter="0"/>
          <w:cols w:space="708"/>
        </w:sectPr>
      </w:pPr>
    </w:p>
    <w:p w14:paraId="71C81545" w14:textId="6C34CC0A" w:rsidR="00237542" w:rsidRDefault="002F5A65">
      <w:pPr>
        <w:spacing w:before="1586" w:line="257" w:lineRule="exact"/>
        <w:textAlignment w:val="baseline"/>
        <w:rPr>
          <w:rFonts w:ascii="Verdana" w:eastAsia="Verdana" w:hAnsi="Verdana"/>
          <w:b/>
          <w:color w:val="000000"/>
          <w:sz w:val="20"/>
          <w:lang w:val="da-DK"/>
        </w:rPr>
      </w:pPr>
      <w:r>
        <w:lastRenderedPageBreak/>
        <w:pict w14:anchorId="71C815F8">
          <v:shape id="_x0000_s1043" type="#_x0000_t202" style="position:absolute;margin-left:20.3pt;margin-top:27pt;width:552pt;height:507.95pt;z-index:-251701248;mso-wrap-distance-left:0;mso-wrap-distance-right:0;mso-wrap-distance-bottom:287.6pt;mso-position-horizontal-relative:page;mso-position-vertical-relative:page" filled="f" stroked="f">
            <v:textbox inset="0,0,0,0">
              <w:txbxContent>
                <w:p w14:paraId="71C81653" w14:textId="77777777" w:rsidR="00237542" w:rsidRDefault="00237542">
                  <w:pPr>
                    <w:pBdr>
                      <w:top w:val="single" w:sz="2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>
        <w:pict w14:anchorId="71C815F9">
          <v:line id="_x0000_s1042" style="position:absolute;z-index:251693056;mso-position-horizontal-relative:page;mso-position-vertical-relative:page" from="568.45pt,27.35pt" to="568.45pt,823pt" strokeweight=".7pt">
            <w10:wrap anchorx="page" anchory="page"/>
          </v:line>
        </w:pict>
      </w:r>
      <w:r>
        <w:pict w14:anchorId="71C815FA">
          <v:line id="_x0000_s1041" style="position:absolute;z-index:251694080;mso-position-horizontal-relative:page;mso-position-vertical-relative:page" from="26.65pt,31.7pt" to="26.65pt,307.85pt" strokeweight=".7pt">
            <w10:wrap anchorx="page" anchory="page"/>
          </v:line>
        </w:pict>
      </w:r>
      <w:r>
        <w:pict w14:anchorId="71C815FB">
          <v:line id="_x0000_s1040" style="position:absolute;z-index:251695104;mso-position-horizontal-relative:text;mso-position-vertical-relative:text" from="-11.85pt,525.25pt" to="-11.85pt,796pt" strokeweight=".7pt"/>
        </w:pict>
      </w:r>
      <w:r>
        <w:pict w14:anchorId="71C815FC">
          <v:line id="_x0000_s1039" style="position:absolute;z-index:251696128;mso-position-horizontal-relative:text;mso-position-vertical-relative:text" from="-11.85pt,795.95pt" to="530pt,795.95pt" strokeweight=".7pt"/>
        </w:pict>
      </w:r>
      <w:r w:rsidR="007A36FA">
        <w:rPr>
          <w:rFonts w:ascii="Verdana" w:eastAsia="Verdana" w:hAnsi="Verdana"/>
          <w:b/>
          <w:color w:val="000000"/>
          <w:sz w:val="20"/>
          <w:lang w:val="da-DK"/>
        </w:rPr>
        <w:t xml:space="preserve">Bilag </w:t>
      </w:r>
      <w:r w:rsidR="007623A4">
        <w:rPr>
          <w:rFonts w:ascii="Verdana" w:eastAsia="Verdana" w:hAnsi="Verdana"/>
          <w:b/>
          <w:color w:val="000000"/>
          <w:sz w:val="20"/>
          <w:lang w:val="da-DK"/>
        </w:rPr>
        <w:t>3</w:t>
      </w:r>
      <w:r w:rsidR="007A36FA">
        <w:rPr>
          <w:rFonts w:ascii="Verdana" w:eastAsia="Verdana" w:hAnsi="Verdana"/>
          <w:b/>
          <w:color w:val="000000"/>
          <w:sz w:val="20"/>
          <w:lang w:val="da-DK"/>
        </w:rPr>
        <w:t xml:space="preserve"> - Pressemeddelelse om ophør af kogeanbefaling</w:t>
      </w:r>
    </w:p>
    <w:p w14:paraId="71C81546" w14:textId="77777777" w:rsidR="00237542" w:rsidRDefault="007A36FA">
      <w:pPr>
        <w:spacing w:before="151" w:line="243" w:lineRule="exact"/>
        <w:textAlignment w:val="baseline"/>
        <w:rPr>
          <w:rFonts w:ascii="Verdana" w:eastAsia="Verdana" w:hAnsi="Verdana"/>
          <w:i/>
          <w:color w:val="000000"/>
          <w:sz w:val="20"/>
          <w:lang w:val="da-DK"/>
        </w:rPr>
      </w:pPr>
      <w:r>
        <w:rPr>
          <w:rFonts w:ascii="Verdana" w:eastAsia="Verdana" w:hAnsi="Verdana"/>
          <w:i/>
          <w:color w:val="000000"/>
          <w:sz w:val="20"/>
          <w:lang w:val="da-DK"/>
        </w:rPr>
        <w:t>Pressemeddelelse fra Aabenraa Kommune</w:t>
      </w:r>
    </w:p>
    <w:p w14:paraId="71C81547" w14:textId="77777777" w:rsidR="00237542" w:rsidRDefault="007A36FA">
      <w:pPr>
        <w:spacing w:before="159" w:line="239" w:lineRule="exact"/>
        <w:textAlignment w:val="baseline"/>
        <w:rPr>
          <w:rFonts w:ascii="Verdana" w:eastAsia="Verdana" w:hAnsi="Verdana"/>
          <w:b/>
          <w:color w:val="000000"/>
          <w:sz w:val="20"/>
          <w:lang w:val="da-DK"/>
        </w:rPr>
      </w:pPr>
      <w:r>
        <w:rPr>
          <w:rFonts w:ascii="Verdana" w:eastAsia="Verdana" w:hAnsi="Verdana"/>
          <w:b/>
          <w:color w:val="000000"/>
          <w:sz w:val="20"/>
          <w:lang w:val="da-DK"/>
        </w:rPr>
        <w:t>XX Vandværk har igen rent drikkevand</w:t>
      </w:r>
    </w:p>
    <w:p w14:paraId="71C81548" w14:textId="77777777" w:rsidR="00237542" w:rsidRDefault="007A36FA">
      <w:pPr>
        <w:spacing w:before="89" w:line="305" w:lineRule="exact"/>
        <w:ind w:right="144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Aabenraa Kommune har til morgen fået analyseresultaterne af de drikkevandsprøver, der blev udtaget </w:t>
      </w:r>
      <w:r>
        <w:rPr>
          <w:rFonts w:ascii="Verdana" w:eastAsia="Verdana" w:hAnsi="Verdana"/>
          <w:color w:val="000000"/>
          <w:sz w:val="20"/>
          <w:lang w:val="da-DK"/>
        </w:rPr>
        <w:br/>
        <w:t>igen "dato" formiddag fra XX vandværk.</w:t>
      </w:r>
    </w:p>
    <w:p w14:paraId="71C81549" w14:textId="77777777" w:rsidR="00237542" w:rsidRDefault="007A36FA">
      <w:pPr>
        <w:spacing w:line="399" w:lineRule="exact"/>
        <w:ind w:right="2376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Resultaterne af disse viser, at vandværket nu er fri for Coliforme/andre bakterier. </w:t>
      </w:r>
      <w:r>
        <w:rPr>
          <w:rFonts w:ascii="Verdana" w:eastAsia="Verdana" w:hAnsi="Verdana"/>
          <w:color w:val="000000"/>
          <w:sz w:val="20"/>
          <w:lang w:val="da-DK"/>
        </w:rPr>
        <w:br/>
      </w:r>
      <w:r>
        <w:rPr>
          <w:rFonts w:ascii="Verdana" w:eastAsia="Verdana" w:hAnsi="Verdana"/>
          <w:b/>
          <w:color w:val="000000"/>
          <w:sz w:val="20"/>
          <w:lang w:val="da-DK"/>
        </w:rPr>
        <w:t>Kogeanbefalingen ophæves</w:t>
      </w:r>
    </w:p>
    <w:p w14:paraId="71C8154A" w14:textId="77777777" w:rsidR="00237542" w:rsidRDefault="007A36FA">
      <w:pPr>
        <w:spacing w:before="84" w:line="300" w:lineRule="exact"/>
        <w:ind w:right="792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I samråd med embedslægen ophæves anbefalingen derfor om at koge vandet og det betyder, at </w:t>
      </w:r>
      <w:r>
        <w:rPr>
          <w:rFonts w:ascii="Verdana" w:eastAsia="Verdana" w:hAnsi="Verdana"/>
          <w:color w:val="000000"/>
          <w:sz w:val="20"/>
          <w:lang w:val="da-DK"/>
        </w:rPr>
        <w:br/>
        <w:t>drikkevandet igen kan benyttes normalt.</w:t>
      </w:r>
    </w:p>
    <w:p w14:paraId="71C8154B" w14:textId="77777777" w:rsidR="00237542" w:rsidRDefault="007A36FA">
      <w:pPr>
        <w:spacing w:before="138" w:line="243" w:lineRule="exact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Drikkevandet fra vandværket vil dog i den kommende tid bliver holdt under skærpet kontrol.</w:t>
      </w:r>
    </w:p>
    <w:p w14:paraId="71C8154C" w14:textId="77777777" w:rsidR="00237542" w:rsidRDefault="002F5A65">
      <w:pPr>
        <w:spacing w:before="147" w:line="282" w:lineRule="exact"/>
        <w:ind w:right="144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pict w14:anchorId="71C815FD">
          <v:line id="_x0000_s1038" style="position:absolute;z-index:251697152;mso-position-horizontal-relative:page;mso-position-vertical-relative:page" from="28.1pt,324.7pt" to="28.1pt,535pt" strokeweight=".7pt">
            <w10:wrap anchorx="page" anchory="page"/>
          </v:line>
        </w:pict>
      </w:r>
      <w:r w:rsidR="007A36FA">
        <w:rPr>
          <w:rFonts w:ascii="Verdana" w:eastAsia="Verdana" w:hAnsi="Verdana"/>
          <w:color w:val="000000"/>
          <w:sz w:val="20"/>
          <w:lang w:val="da-DK"/>
        </w:rPr>
        <w:t xml:space="preserve">Problemerne med det forurenede drikkevand opstod "i sidste uge", da analyser fra vandværket viste et </w:t>
      </w:r>
      <w:r w:rsidR="007A36FA">
        <w:rPr>
          <w:rFonts w:ascii="Verdana" w:eastAsia="Verdana" w:hAnsi="Verdana"/>
          <w:color w:val="000000"/>
          <w:sz w:val="20"/>
          <w:lang w:val="da-DK"/>
        </w:rPr>
        <w:br/>
        <w:t xml:space="preserve">højt antal af Coliforme/andre bakterier. I løbet af "weekenden" fandt man en utæthed ved </w:t>
      </w:r>
      <w:r w:rsidR="007A36FA">
        <w:rPr>
          <w:rFonts w:ascii="Verdana" w:eastAsia="Verdana" w:hAnsi="Verdana"/>
          <w:color w:val="000000"/>
          <w:sz w:val="20"/>
          <w:lang w:val="da-DK"/>
        </w:rPr>
        <w:br/>
        <w:t xml:space="preserve">rørgennemføringen til rentvandstanken. Efter at utætheden er repareret og systemet skyllet grundigt </w:t>
      </w:r>
      <w:r w:rsidR="007A36FA">
        <w:rPr>
          <w:rFonts w:ascii="Verdana" w:eastAsia="Verdana" w:hAnsi="Verdana"/>
          <w:color w:val="000000"/>
          <w:sz w:val="20"/>
          <w:lang w:val="da-DK"/>
        </w:rPr>
        <w:br/>
        <w:t xml:space="preserve">igennem har analyserne altså nu vist at drikkevandet igen er rent = </w:t>
      </w:r>
      <w:r w:rsidR="007A36FA">
        <w:rPr>
          <w:rFonts w:ascii="Verdana" w:eastAsia="Verdana" w:hAnsi="Verdana"/>
          <w:i/>
          <w:color w:val="000000"/>
          <w:sz w:val="20"/>
          <w:lang w:val="da-DK"/>
        </w:rPr>
        <w:t>forklaring og løsning.</w:t>
      </w:r>
    </w:p>
    <w:p w14:paraId="71C8154D" w14:textId="77777777" w:rsidR="00237542" w:rsidRDefault="007A36FA">
      <w:pPr>
        <w:spacing w:before="157" w:line="239" w:lineRule="exact"/>
        <w:textAlignment w:val="baseline"/>
        <w:rPr>
          <w:rFonts w:ascii="Verdana" w:eastAsia="Verdana" w:hAnsi="Verdana"/>
          <w:b/>
          <w:color w:val="000000"/>
          <w:sz w:val="20"/>
          <w:lang w:val="da-DK"/>
        </w:rPr>
      </w:pPr>
      <w:r>
        <w:rPr>
          <w:rFonts w:ascii="Verdana" w:eastAsia="Verdana" w:hAnsi="Verdana"/>
          <w:b/>
          <w:color w:val="000000"/>
          <w:sz w:val="20"/>
          <w:lang w:val="da-DK"/>
        </w:rPr>
        <w:t>Yderligere oplysninger</w:t>
      </w:r>
    </w:p>
    <w:p w14:paraId="71C8154E" w14:textId="77777777" w:rsidR="00237542" w:rsidRDefault="007A36FA">
      <w:pPr>
        <w:spacing w:before="151" w:line="252" w:lineRule="exact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Kemiingeniør ved Byg, Natur og Miljø, Lena</w:t>
      </w:r>
      <w:r w:rsidRPr="00823F27">
        <w:rPr>
          <w:rFonts w:ascii="Verdana" w:eastAsia="Verdana" w:hAnsi="Verdana"/>
          <w:color w:val="000000"/>
          <w:sz w:val="20"/>
          <w:lang w:val="da-DK"/>
        </w:rPr>
        <w:t xml:space="preserve"> Berndt</w:t>
      </w:r>
      <w:r>
        <w:rPr>
          <w:rFonts w:ascii="Verdana" w:eastAsia="Verdana" w:hAnsi="Verdana"/>
          <w:color w:val="000000"/>
          <w:sz w:val="20"/>
          <w:lang w:val="da-DK"/>
        </w:rPr>
        <w:t xml:space="preserve"> klintø tlf. 73767151.</w:t>
      </w:r>
    </w:p>
    <w:p w14:paraId="71C8154F" w14:textId="77777777" w:rsidR="00237542" w:rsidRPr="00823F27" w:rsidRDefault="00237542">
      <w:pPr>
        <w:rPr>
          <w:lang w:val="da-DK"/>
        </w:rPr>
        <w:sectPr w:rsidR="00237542" w:rsidRPr="00823F27" w:rsidSect="00615828">
          <w:pgSz w:w="11952" w:h="16956"/>
          <w:pgMar w:top="540" w:right="506" w:bottom="5861" w:left="794" w:header="720" w:footer="720" w:gutter="0"/>
          <w:cols w:space="708"/>
        </w:sectPr>
      </w:pPr>
    </w:p>
    <w:p w14:paraId="71C81550" w14:textId="38B4A56D" w:rsidR="00237542" w:rsidRDefault="002F5A65">
      <w:pPr>
        <w:spacing w:before="1526" w:line="248" w:lineRule="exact"/>
        <w:ind w:left="288"/>
        <w:textAlignment w:val="baseline"/>
        <w:rPr>
          <w:rFonts w:ascii="Verdana" w:eastAsia="Verdana" w:hAnsi="Verdana"/>
          <w:b/>
          <w:color w:val="000000"/>
          <w:sz w:val="20"/>
          <w:lang w:val="da-DK"/>
        </w:rPr>
      </w:pPr>
      <w:r>
        <w:lastRenderedPageBreak/>
        <w:pict w14:anchorId="71C815FE">
          <v:line id="_x0000_s1037" style="position:absolute;left:0;text-align:left;z-index:251698176;mso-position-horizontal-relative:page;mso-position-vertical-relative:page" from="27.15pt,24pt" to="571.15pt,24pt" strokeweight=".7pt">
            <w10:wrap anchorx="page" anchory="page"/>
          </v:line>
        </w:pict>
      </w:r>
      <w:r>
        <w:pict w14:anchorId="71C815FF">
          <v:line id="_x0000_s1036" style="position:absolute;left:0;text-align:left;z-index:251699200;mso-position-horizontal-relative:page;mso-position-vertical-relative:page" from="571.15pt,24pt" to="571.15pt,311.4pt" strokeweight=".7pt">
            <w10:wrap anchorx="page" anchory="page"/>
          </v:line>
        </w:pict>
      </w:r>
      <w:r>
        <w:pict w14:anchorId="71C81600">
          <v:line id="_x0000_s1035" style="position:absolute;left:0;text-align:left;z-index:251700224;mso-position-horizontal-relative:page;mso-position-vertical-relative:page" from="29.15pt,24.5pt" to="29.15pt,816.55pt" strokeweight=".7pt">
            <w10:wrap anchorx="page" anchory="page"/>
          </v:line>
        </w:pict>
      </w:r>
      <w:r>
        <w:pict w14:anchorId="71C81601">
          <v:line id="_x0000_s1034" style="position:absolute;left:0;text-align:left;z-index:251701248;mso-position-horizontal-relative:page;mso-position-vertical-relative:page" from="568.45pt,324pt" to="568.45pt,535.75pt" strokeweight=".7pt">
            <w10:wrap anchorx="page" anchory="page"/>
          </v:line>
        </w:pict>
      </w:r>
      <w:r>
        <w:pict w14:anchorId="71C81602">
          <v:line id="_x0000_s1033" style="position:absolute;left:0;text-align:left;z-index:251702272;mso-position-horizontal-relative:page;mso-position-vertical-relative:page" from="567.7pt,551.15pt" to="567.7pt,818.35pt" strokeweight=".35pt">
            <w10:wrap anchorx="page" anchory="page"/>
          </v:line>
        </w:pict>
      </w:r>
      <w:r w:rsidR="007A36FA">
        <w:rPr>
          <w:rFonts w:ascii="Verdana" w:eastAsia="Verdana" w:hAnsi="Verdana"/>
          <w:b/>
          <w:color w:val="000000"/>
          <w:sz w:val="20"/>
          <w:lang w:val="da-DK"/>
        </w:rPr>
        <w:t xml:space="preserve">Bilag </w:t>
      </w:r>
      <w:r w:rsidR="007623A4">
        <w:rPr>
          <w:rFonts w:ascii="Verdana" w:eastAsia="Verdana" w:hAnsi="Verdana"/>
          <w:b/>
          <w:color w:val="000000"/>
          <w:sz w:val="20"/>
          <w:lang w:val="da-DK"/>
        </w:rPr>
        <w:t>4</w:t>
      </w:r>
      <w:r w:rsidR="007A36FA">
        <w:rPr>
          <w:rFonts w:ascii="Verdana" w:eastAsia="Verdana" w:hAnsi="Verdana"/>
          <w:b/>
          <w:color w:val="000000"/>
          <w:sz w:val="20"/>
          <w:lang w:val="da-DK"/>
        </w:rPr>
        <w:t xml:space="preserve"> - Kogevejledning</w:t>
      </w:r>
    </w:p>
    <w:p w14:paraId="71C81551" w14:textId="77777777" w:rsidR="00237542" w:rsidRDefault="007A36FA">
      <w:pPr>
        <w:spacing w:before="180" w:line="245" w:lineRule="exact"/>
        <w:jc w:val="center"/>
        <w:textAlignment w:val="baseline"/>
        <w:rPr>
          <w:rFonts w:ascii="Verdana" w:eastAsia="Verdana" w:hAnsi="Verdana"/>
          <w:b/>
          <w:color w:val="000000"/>
          <w:sz w:val="20"/>
          <w:lang w:val="da-DK"/>
        </w:rPr>
      </w:pPr>
      <w:r>
        <w:rPr>
          <w:rFonts w:ascii="Verdana" w:eastAsia="Verdana" w:hAnsi="Verdana"/>
          <w:b/>
          <w:color w:val="000000"/>
          <w:sz w:val="20"/>
          <w:lang w:val="da-DK"/>
        </w:rPr>
        <w:t>Der er bakterier i mit drikkevand - hvad gør jeg?</w:t>
      </w:r>
      <w:r>
        <w:rPr>
          <w:rFonts w:ascii="Verdana" w:eastAsia="Verdana" w:hAnsi="Verdana"/>
          <w:b/>
          <w:color w:val="000000"/>
          <w:sz w:val="20"/>
          <w:lang w:val="da-DK"/>
        </w:rPr>
        <w:br/>
      </w:r>
      <w:r>
        <w:rPr>
          <w:rFonts w:ascii="Verdana" w:eastAsia="Verdana" w:hAnsi="Verdana"/>
          <w:color w:val="000000"/>
          <w:sz w:val="20"/>
          <w:lang w:val="da-DK"/>
        </w:rPr>
        <w:t>Kogevejledning af drikkevand</w:t>
      </w:r>
    </w:p>
    <w:p w14:paraId="71C81552" w14:textId="77777777" w:rsidR="00237542" w:rsidRDefault="007A36FA">
      <w:pPr>
        <w:spacing w:before="468" w:line="241" w:lineRule="exact"/>
        <w:ind w:left="288" w:right="216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Da en prøve udtaget af vandet fra din vandforsyning har vist indhold af bakterier anbefales det, at alt </w:t>
      </w:r>
      <w:r>
        <w:rPr>
          <w:rFonts w:ascii="Verdana" w:eastAsia="Verdana" w:hAnsi="Verdana"/>
          <w:color w:val="000000"/>
          <w:sz w:val="20"/>
          <w:lang w:val="da-DK"/>
        </w:rPr>
        <w:br/>
        <w:t>vand, der skal bruges til drikkevandsformål, koges inden brug.</w:t>
      </w:r>
    </w:p>
    <w:p w14:paraId="71C81553" w14:textId="77777777" w:rsidR="00237542" w:rsidRDefault="007A36FA">
      <w:pPr>
        <w:spacing w:before="650" w:line="233" w:lineRule="exact"/>
        <w:ind w:left="288" w:right="72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Findes der coliforme bakterier og/eller E.Coli-bakterier i en drikkevandsanalyse, er der risiko for, at der </w:t>
      </w:r>
      <w:r>
        <w:rPr>
          <w:rFonts w:ascii="Verdana" w:eastAsia="Verdana" w:hAnsi="Verdana"/>
          <w:color w:val="000000"/>
          <w:sz w:val="20"/>
          <w:lang w:val="da-DK"/>
        </w:rPr>
        <w:br/>
        <w:t>kan være sygdomsfremkaldende bakterier og virus til stede.</w:t>
      </w:r>
    </w:p>
    <w:p w14:paraId="71C81554" w14:textId="77777777" w:rsidR="00237542" w:rsidRDefault="007A36FA">
      <w:pPr>
        <w:spacing w:before="240" w:line="250" w:lineRule="exact"/>
        <w:ind w:left="288"/>
        <w:textAlignment w:val="baseline"/>
        <w:rPr>
          <w:rFonts w:ascii="Verdana" w:eastAsia="Verdana" w:hAnsi="Verdana"/>
          <w:b/>
          <w:color w:val="000000"/>
          <w:sz w:val="20"/>
          <w:lang w:val="da-DK"/>
        </w:rPr>
      </w:pPr>
      <w:r>
        <w:rPr>
          <w:rFonts w:ascii="Verdana" w:eastAsia="Verdana" w:hAnsi="Verdana"/>
          <w:b/>
          <w:color w:val="000000"/>
          <w:sz w:val="20"/>
          <w:lang w:val="da-DK"/>
        </w:rPr>
        <w:t>Hvordan skal vandet koges?</w:t>
      </w:r>
    </w:p>
    <w:p w14:paraId="71C81555" w14:textId="77777777" w:rsidR="00237542" w:rsidRDefault="007A36FA">
      <w:pPr>
        <w:spacing w:before="16" w:line="236" w:lineRule="exact"/>
        <w:ind w:left="288" w:right="792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Vandet varmes op til 100 °C i 2 minutter. Vandet skal således "spilkoge", hvorved de fleste </w:t>
      </w:r>
      <w:r>
        <w:rPr>
          <w:rFonts w:ascii="Verdana" w:eastAsia="Verdana" w:hAnsi="Verdana"/>
          <w:color w:val="000000"/>
          <w:sz w:val="20"/>
          <w:lang w:val="da-DK"/>
        </w:rPr>
        <w:br/>
        <w:t xml:space="preserve">mikroorganismer, bortset fra enkelte virus og sporer, inaktiveres/dræbes. Det er vigtigt, at både </w:t>
      </w:r>
      <w:r>
        <w:rPr>
          <w:rFonts w:ascii="Verdana" w:eastAsia="Verdana" w:hAnsi="Verdana"/>
          <w:color w:val="000000"/>
          <w:sz w:val="20"/>
          <w:lang w:val="da-DK"/>
        </w:rPr>
        <w:br/>
        <w:t>temperatur (spilkogning) og tid overholdes.</w:t>
      </w:r>
    </w:p>
    <w:p w14:paraId="71C81556" w14:textId="77777777" w:rsidR="00237542" w:rsidRDefault="007A36FA">
      <w:pPr>
        <w:spacing w:before="447" w:line="244" w:lineRule="exact"/>
        <w:ind w:left="288"/>
        <w:textAlignment w:val="baseline"/>
        <w:rPr>
          <w:rFonts w:ascii="Verdana" w:eastAsia="Verdana" w:hAnsi="Verdana"/>
          <w:b/>
          <w:color w:val="000000"/>
          <w:sz w:val="20"/>
          <w:lang w:val="da-DK"/>
        </w:rPr>
      </w:pPr>
      <w:r>
        <w:rPr>
          <w:rFonts w:ascii="Verdana" w:eastAsia="Verdana" w:hAnsi="Verdana"/>
          <w:b/>
          <w:color w:val="000000"/>
          <w:sz w:val="20"/>
          <w:lang w:val="da-DK"/>
        </w:rPr>
        <w:t>Hvad kan vandet bruges til?</w:t>
      </w:r>
    </w:p>
    <w:p w14:paraId="71C81557" w14:textId="77777777" w:rsidR="00237542" w:rsidRDefault="007A36FA">
      <w:pPr>
        <w:spacing w:before="192" w:line="240" w:lineRule="exact"/>
        <w:ind w:left="288"/>
        <w:textAlignment w:val="baseline"/>
        <w:rPr>
          <w:rFonts w:ascii="Verdana" w:eastAsia="Verdana" w:hAnsi="Verdana"/>
          <w:b/>
          <w:i/>
          <w:color w:val="000000"/>
          <w:spacing w:val="-1"/>
          <w:sz w:val="20"/>
          <w:lang w:val="da-DK"/>
        </w:rPr>
      </w:pPr>
      <w:r>
        <w:rPr>
          <w:rFonts w:ascii="Verdana" w:eastAsia="Verdana" w:hAnsi="Verdana"/>
          <w:b/>
          <w:i/>
          <w:color w:val="000000"/>
          <w:spacing w:val="-1"/>
          <w:sz w:val="20"/>
          <w:lang w:val="da-DK"/>
        </w:rPr>
        <w:t>Madlavning:</w:t>
      </w:r>
    </w:p>
    <w:p w14:paraId="71C81558" w14:textId="77777777" w:rsidR="00237542" w:rsidRDefault="007A36FA">
      <w:pPr>
        <w:spacing w:before="216" w:line="245" w:lineRule="exact"/>
        <w:ind w:left="288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Det forurenede vand må ikke drikkes - kog vandet først.</w:t>
      </w:r>
    </w:p>
    <w:p w14:paraId="71C81559" w14:textId="77777777" w:rsidR="00237542" w:rsidRDefault="007A36FA">
      <w:pPr>
        <w:spacing w:before="235" w:line="228" w:lineRule="exact"/>
        <w:ind w:left="288" w:right="144"/>
        <w:jc w:val="both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Hvis vandet ikke lugter grimt, kan det sagtens bruges til kogning af kartofler m.m., for bakterierne dør </w:t>
      </w:r>
      <w:r>
        <w:rPr>
          <w:rFonts w:ascii="Verdana" w:eastAsia="Verdana" w:hAnsi="Verdana"/>
          <w:color w:val="000000"/>
          <w:sz w:val="20"/>
          <w:lang w:val="da-DK"/>
        </w:rPr>
        <w:br/>
        <w:t>efter kort tids kogning.</w:t>
      </w:r>
    </w:p>
    <w:p w14:paraId="71C8155A" w14:textId="77777777" w:rsidR="00237542" w:rsidRDefault="007A36FA">
      <w:pPr>
        <w:spacing w:before="202" w:line="273" w:lineRule="exact"/>
        <w:ind w:left="288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Vandet må ikke bruges til skylning af grøntsager, der skal spises råt. Hertil skal der bruges kogt vand.</w:t>
      </w:r>
    </w:p>
    <w:p w14:paraId="71C8155B" w14:textId="77777777" w:rsidR="00237542" w:rsidRDefault="007A36FA">
      <w:pPr>
        <w:spacing w:before="624" w:line="248" w:lineRule="exact"/>
        <w:ind w:left="288"/>
        <w:textAlignment w:val="baseline"/>
        <w:rPr>
          <w:rFonts w:ascii="Verdana" w:eastAsia="Verdana" w:hAnsi="Verdana"/>
          <w:b/>
          <w:i/>
          <w:color w:val="000000"/>
          <w:sz w:val="20"/>
          <w:lang w:val="da-DK"/>
        </w:rPr>
      </w:pPr>
      <w:r>
        <w:rPr>
          <w:rFonts w:ascii="Verdana" w:eastAsia="Verdana" w:hAnsi="Verdana"/>
          <w:b/>
          <w:i/>
          <w:color w:val="000000"/>
          <w:sz w:val="20"/>
          <w:lang w:val="da-DK"/>
        </w:rPr>
        <w:t>Personlig hygiejne:</w:t>
      </w:r>
    </w:p>
    <w:p w14:paraId="71C8155C" w14:textId="77777777" w:rsidR="00237542" w:rsidRDefault="007A36FA">
      <w:pPr>
        <w:spacing w:before="200" w:line="246" w:lineRule="exact"/>
        <w:ind w:left="288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Tandbørstning skal ske med kogt vand.</w:t>
      </w:r>
    </w:p>
    <w:p w14:paraId="71C8155D" w14:textId="77777777" w:rsidR="00237542" w:rsidRDefault="007A36FA">
      <w:pPr>
        <w:spacing w:before="208" w:line="246" w:lineRule="exact"/>
        <w:ind w:left="288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Vandet kan godt bruges til bruse- og karbad, vær opmærksom på at børn ikke drikker vandet.</w:t>
      </w:r>
    </w:p>
    <w:p w14:paraId="71C8155E" w14:textId="77777777" w:rsidR="00237542" w:rsidRDefault="007A36FA">
      <w:pPr>
        <w:spacing w:before="201" w:line="252" w:lineRule="exact"/>
        <w:ind w:left="288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Hænderne kan vaskes som sædvanligt, men før madlavning bør hænderne vaskes i kogt, afkølet vand.</w:t>
      </w:r>
    </w:p>
    <w:p w14:paraId="71C8155F" w14:textId="77777777" w:rsidR="00237542" w:rsidRDefault="007A36FA">
      <w:pPr>
        <w:spacing w:before="614" w:line="243" w:lineRule="exact"/>
        <w:ind w:left="288"/>
        <w:textAlignment w:val="baseline"/>
        <w:rPr>
          <w:rFonts w:ascii="Verdana" w:eastAsia="Verdana" w:hAnsi="Verdana"/>
          <w:b/>
          <w:i/>
          <w:color w:val="000000"/>
          <w:spacing w:val="-3"/>
          <w:sz w:val="20"/>
          <w:lang w:val="da-DK"/>
        </w:rPr>
      </w:pPr>
      <w:r>
        <w:rPr>
          <w:rFonts w:ascii="Verdana" w:eastAsia="Verdana" w:hAnsi="Verdana"/>
          <w:b/>
          <w:i/>
          <w:color w:val="000000"/>
          <w:spacing w:val="-3"/>
          <w:sz w:val="20"/>
          <w:lang w:val="da-DK"/>
        </w:rPr>
        <w:t>Opvask:</w:t>
      </w:r>
    </w:p>
    <w:p w14:paraId="71C81560" w14:textId="77777777" w:rsidR="00237542" w:rsidRDefault="007A36FA">
      <w:pPr>
        <w:spacing w:before="230" w:line="238" w:lineRule="exact"/>
        <w:ind w:left="288" w:right="504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Man må godt bruge vandet til opvask med opvaskemaskine. Opvask i hånden skal foregå med kogt </w:t>
      </w:r>
      <w:r>
        <w:rPr>
          <w:rFonts w:ascii="Verdana" w:eastAsia="Verdana" w:hAnsi="Verdana"/>
          <w:color w:val="000000"/>
          <w:sz w:val="20"/>
          <w:lang w:val="da-DK"/>
        </w:rPr>
        <w:br/>
        <w:t>vand, da der kan ske smitte via hænder eller genstande.</w:t>
      </w:r>
    </w:p>
    <w:p w14:paraId="71C81561" w14:textId="77777777" w:rsidR="00237542" w:rsidRDefault="007A36FA">
      <w:pPr>
        <w:spacing w:before="637" w:line="239" w:lineRule="exact"/>
        <w:ind w:left="288"/>
        <w:textAlignment w:val="baseline"/>
        <w:rPr>
          <w:rFonts w:ascii="Verdana" w:eastAsia="Verdana" w:hAnsi="Verdana"/>
          <w:b/>
          <w:i/>
          <w:color w:val="000000"/>
          <w:spacing w:val="-4"/>
          <w:sz w:val="20"/>
          <w:lang w:val="da-DK"/>
        </w:rPr>
      </w:pPr>
      <w:r>
        <w:rPr>
          <w:rFonts w:ascii="Verdana" w:eastAsia="Verdana" w:hAnsi="Verdana"/>
          <w:b/>
          <w:i/>
          <w:color w:val="000000"/>
          <w:spacing w:val="-4"/>
          <w:sz w:val="20"/>
          <w:lang w:val="da-DK"/>
        </w:rPr>
        <w:t>Tøjvask:</w:t>
      </w:r>
    </w:p>
    <w:p w14:paraId="71C81562" w14:textId="77777777" w:rsidR="00237542" w:rsidRDefault="007A36FA">
      <w:pPr>
        <w:spacing w:before="213" w:line="243" w:lineRule="exact"/>
        <w:ind w:left="288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Hvis vandet ikke er uklart eller misfarvet, kan det godt bruges til maskinvask.</w:t>
      </w:r>
    </w:p>
    <w:p w14:paraId="71C81563" w14:textId="77777777" w:rsidR="00237542" w:rsidRDefault="007A36FA">
      <w:pPr>
        <w:spacing w:before="636" w:line="242" w:lineRule="exact"/>
        <w:ind w:left="288"/>
        <w:textAlignment w:val="baseline"/>
        <w:rPr>
          <w:rFonts w:ascii="Verdana" w:eastAsia="Verdana" w:hAnsi="Verdana"/>
          <w:b/>
          <w:i/>
          <w:color w:val="000000"/>
          <w:spacing w:val="-1"/>
          <w:sz w:val="20"/>
          <w:lang w:val="da-DK"/>
        </w:rPr>
      </w:pPr>
      <w:r>
        <w:rPr>
          <w:rFonts w:ascii="Verdana" w:eastAsia="Verdana" w:hAnsi="Verdana"/>
          <w:b/>
          <w:i/>
          <w:color w:val="000000"/>
          <w:spacing w:val="-1"/>
          <w:sz w:val="20"/>
          <w:lang w:val="da-DK"/>
        </w:rPr>
        <w:lastRenderedPageBreak/>
        <w:t>Kan jeg koge vandet i en etkedel:</w:t>
      </w:r>
    </w:p>
    <w:p w14:paraId="71C81564" w14:textId="77777777" w:rsidR="00237542" w:rsidRDefault="002F5A65">
      <w:pPr>
        <w:spacing w:before="211" w:line="243" w:lineRule="exact"/>
        <w:ind w:left="288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pict w14:anchorId="71C81603">
          <v:line id="_x0000_s1032" style="position:absolute;left:0;text-align:left;z-index:251703296;mso-position-horizontal-relative:page;mso-position-vertical-relative:page" from="27.7pt,817.2pt" to="567.75pt,817.2pt" strokeweight=".7pt">
            <w10:wrap anchorx="page" anchory="page"/>
          </v:line>
        </w:pict>
      </w:r>
      <w:r w:rsidR="007A36FA">
        <w:rPr>
          <w:rFonts w:ascii="Verdana" w:eastAsia="Verdana" w:hAnsi="Verdana"/>
          <w:color w:val="000000"/>
          <w:sz w:val="20"/>
          <w:lang w:val="da-DK"/>
        </w:rPr>
        <w:t>la, men du skal koge vandet op to gange med 1-2 minutters mellemrum.</w:t>
      </w:r>
    </w:p>
    <w:p w14:paraId="71C81565" w14:textId="77777777" w:rsidR="00237542" w:rsidRPr="00823F27" w:rsidRDefault="00237542">
      <w:pPr>
        <w:rPr>
          <w:lang w:val="da-DK"/>
        </w:rPr>
        <w:sectPr w:rsidR="00237542" w:rsidRPr="00823F27" w:rsidSect="00615828">
          <w:pgSz w:w="11930" w:h="16913"/>
          <w:pgMar w:top="480" w:right="507" w:bottom="236" w:left="794" w:header="720" w:footer="720" w:gutter="0"/>
          <w:cols w:space="708"/>
        </w:sectPr>
      </w:pPr>
    </w:p>
    <w:p w14:paraId="71C81566" w14:textId="77777777" w:rsidR="00237542" w:rsidRDefault="002F5A65">
      <w:pPr>
        <w:spacing w:before="336" w:line="239" w:lineRule="exact"/>
        <w:ind w:left="288"/>
        <w:textAlignment w:val="baseline"/>
        <w:rPr>
          <w:rFonts w:ascii="Verdana" w:eastAsia="Verdana" w:hAnsi="Verdana"/>
          <w:b/>
          <w:i/>
          <w:color w:val="000000"/>
          <w:spacing w:val="-1"/>
          <w:sz w:val="20"/>
          <w:lang w:val="da-DK"/>
        </w:rPr>
      </w:pPr>
      <w:r>
        <w:lastRenderedPageBreak/>
        <w:pict w14:anchorId="71C81604">
          <v:line id="_x0000_s1031" style="position:absolute;left:0;text-align:left;z-index:251704320;mso-position-horizontal-relative:page;mso-position-vertical-relative:page" from="37.1pt,30.25pt" to="577.85pt,30.25pt" strokeweight=".7pt">
            <w10:wrap anchorx="page" anchory="page"/>
          </v:line>
        </w:pict>
      </w:r>
      <w:r>
        <w:pict w14:anchorId="71C81605">
          <v:line id="_x0000_s1030" style="position:absolute;left:0;text-align:left;z-index:251705344;mso-position-horizontal-relative:page;mso-position-vertical-relative:page" from="577.45pt,29.5pt" to="577.45pt,825.15pt" strokeweight=".7pt">
            <w10:wrap anchorx="page" anchory="page"/>
          </v:line>
        </w:pict>
      </w:r>
      <w:r>
        <w:pict w14:anchorId="71C81606">
          <v:line id="_x0000_s1029" style="position:absolute;left:0;text-align:left;z-index:251706368;mso-position-horizontal-relative:page;mso-position-vertical-relative:page" from="37.1pt,30.6pt" to="37.1pt,310pt" strokeweight=".7pt">
            <w10:wrap anchorx="page" anchory="page"/>
          </v:line>
        </w:pict>
      </w:r>
      <w:r>
        <w:pict w14:anchorId="71C81607">
          <v:line id="_x0000_s1028" style="position:absolute;left:0;text-align:left;z-index:251707392;mso-position-horizontal-relative:page;mso-position-vertical-relative:page" from="37.1pt,319.7pt" to="37.1pt,536.1pt" strokeweight=".7pt">
            <w10:wrap anchorx="page" anchory="page"/>
          </v:line>
        </w:pict>
      </w:r>
      <w:r>
        <w:pict w14:anchorId="71C81608">
          <v:line id="_x0000_s1027" style="position:absolute;left:0;text-align:left;z-index:251708416;mso-position-horizontal-relative:page;mso-position-vertical-relative:page" from="36.35pt,547.55pt" to="36.35pt,822.3pt" strokeweight=".7pt">
            <w10:wrap anchorx="page" anchory="page"/>
          </v:line>
        </w:pict>
      </w:r>
      <w:r>
        <w:pict w14:anchorId="71C81609">
          <v:line id="_x0000_s1026" style="position:absolute;left:0;text-align:left;z-index:251709440;mso-position-horizontal-relative:text;mso-position-vertical-relative:text" from="0,794.3pt" to="541.7pt,794.3pt" strokeweight=".35pt"/>
        </w:pict>
      </w:r>
      <w:r w:rsidR="007A36FA">
        <w:rPr>
          <w:rFonts w:ascii="Verdana" w:eastAsia="Verdana" w:hAnsi="Verdana"/>
          <w:b/>
          <w:i/>
          <w:color w:val="000000"/>
          <w:spacing w:val="-1"/>
          <w:sz w:val="20"/>
          <w:lang w:val="da-DK"/>
        </w:rPr>
        <w:t>Kaffemaskiner:</w:t>
      </w:r>
    </w:p>
    <w:p w14:paraId="71C81567" w14:textId="77777777" w:rsidR="00237542" w:rsidRDefault="007A36FA">
      <w:pPr>
        <w:spacing w:before="194" w:line="247" w:lineRule="exact"/>
        <w:ind w:left="288" w:right="216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 xml:space="preserve">Ved fremstilling af kaffe eller varmt vand i kaffemaskiner opnår vandet normalt ikke en temperatur på </w:t>
      </w:r>
      <w:r>
        <w:rPr>
          <w:rFonts w:ascii="Verdana" w:eastAsia="Verdana" w:hAnsi="Verdana"/>
          <w:color w:val="000000"/>
          <w:sz w:val="20"/>
          <w:lang w:val="da-DK"/>
        </w:rPr>
        <w:br/>
        <w:t>100 °C i 2 minutter. Derfor bør vand der bruges i kaffemaskiner ligeledes koges først.</w:t>
      </w:r>
    </w:p>
    <w:p w14:paraId="71C81568" w14:textId="77777777" w:rsidR="00237542" w:rsidRDefault="007A36FA">
      <w:pPr>
        <w:spacing w:before="207" w:line="247" w:lineRule="exact"/>
        <w:ind w:left="288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Kaffemaskiner, der koger vandet i forbindelse med kaffebrygning, kan anvende forurenet vand.</w:t>
      </w:r>
    </w:p>
    <w:p w14:paraId="71C81569" w14:textId="77777777" w:rsidR="00237542" w:rsidRDefault="007A36FA">
      <w:pPr>
        <w:spacing w:before="647" w:line="239" w:lineRule="exact"/>
        <w:ind w:left="288"/>
        <w:textAlignment w:val="baseline"/>
        <w:rPr>
          <w:rFonts w:ascii="Verdana" w:eastAsia="Verdana" w:hAnsi="Verdana"/>
          <w:b/>
          <w:i/>
          <w:color w:val="000000"/>
          <w:sz w:val="20"/>
          <w:lang w:val="da-DK"/>
        </w:rPr>
      </w:pPr>
      <w:r>
        <w:rPr>
          <w:rFonts w:ascii="Verdana" w:eastAsia="Verdana" w:hAnsi="Verdana"/>
          <w:b/>
          <w:i/>
          <w:color w:val="000000"/>
          <w:sz w:val="20"/>
          <w:lang w:val="da-DK"/>
        </w:rPr>
        <w:t>Må jeg bruge vandet til at vande urtehave ?</w:t>
      </w:r>
    </w:p>
    <w:p w14:paraId="71C8156A" w14:textId="77777777" w:rsidR="00237542" w:rsidRDefault="007A36FA">
      <w:pPr>
        <w:spacing w:before="208" w:line="245" w:lineRule="exact"/>
        <w:ind w:left="288"/>
        <w:textAlignment w:val="baseline"/>
        <w:rPr>
          <w:rFonts w:ascii="Verdana" w:eastAsia="Verdana" w:hAnsi="Verdana"/>
          <w:color w:val="000000"/>
          <w:sz w:val="20"/>
          <w:lang w:val="da-DK"/>
        </w:rPr>
      </w:pPr>
      <w:r>
        <w:rPr>
          <w:rFonts w:ascii="Verdana" w:eastAsia="Verdana" w:hAnsi="Verdana"/>
          <w:color w:val="000000"/>
          <w:sz w:val="20"/>
          <w:lang w:val="da-DK"/>
        </w:rPr>
        <w:t>Ja. Salat og andre grøntsager, der spises rå, skal dog skylles med kogt vand, inden de spises.</w:t>
      </w:r>
    </w:p>
    <w:p w14:paraId="71C8156B" w14:textId="77777777" w:rsidR="00237542" w:rsidRDefault="007A36FA">
      <w:pPr>
        <w:spacing w:before="442" w:line="446" w:lineRule="exact"/>
        <w:ind w:left="288"/>
        <w:textAlignment w:val="baseline"/>
        <w:rPr>
          <w:rFonts w:ascii="Verdana" w:eastAsia="Verdana" w:hAnsi="Verdana"/>
          <w:b/>
          <w:i/>
          <w:color w:val="000000"/>
          <w:sz w:val="20"/>
          <w:lang w:val="da-DK"/>
        </w:rPr>
      </w:pPr>
      <w:r>
        <w:rPr>
          <w:rFonts w:ascii="Verdana" w:eastAsia="Verdana" w:hAnsi="Verdana"/>
          <w:b/>
          <w:i/>
          <w:color w:val="000000"/>
          <w:sz w:val="20"/>
          <w:lang w:val="da-DK"/>
        </w:rPr>
        <w:t>Må husdyr drikke vandet ?</w:t>
      </w:r>
      <w:r>
        <w:rPr>
          <w:rFonts w:ascii="Verdana" w:eastAsia="Verdana" w:hAnsi="Verdana"/>
          <w:b/>
          <w:i/>
          <w:color w:val="000000"/>
          <w:sz w:val="20"/>
          <w:lang w:val="da-DK"/>
        </w:rPr>
        <w:br/>
      </w:r>
      <w:r>
        <w:rPr>
          <w:rFonts w:ascii="Verdana" w:eastAsia="Verdana" w:hAnsi="Verdana"/>
          <w:color w:val="000000"/>
          <w:sz w:val="20"/>
          <w:lang w:val="da-DK"/>
        </w:rPr>
        <w:t>Ja.</w:t>
      </w:r>
    </w:p>
    <w:p w14:paraId="71C8156C" w14:textId="77777777" w:rsidR="00237542" w:rsidRPr="00823F27" w:rsidRDefault="00237542">
      <w:pPr>
        <w:rPr>
          <w:lang w:val="da-DK"/>
        </w:rPr>
        <w:sectPr w:rsidR="00237542" w:rsidRPr="00823F27" w:rsidSect="00615828">
          <w:pgSz w:w="11952" w:h="16913"/>
          <w:pgMar w:top="580" w:right="363" w:bottom="10123" w:left="794" w:header="720" w:footer="720" w:gutter="0"/>
          <w:cols w:space="708"/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843"/>
        <w:gridCol w:w="727"/>
        <w:gridCol w:w="914"/>
        <w:gridCol w:w="965"/>
        <w:gridCol w:w="5515"/>
        <w:gridCol w:w="1556"/>
      </w:tblGrid>
      <w:tr w:rsidR="00237542" w14:paraId="71C81574" w14:textId="77777777">
        <w:trPr>
          <w:trHeight w:hRule="exact" w:val="3463"/>
        </w:trPr>
        <w:tc>
          <w:tcPr>
            <w:tcW w:w="108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8156D" w14:textId="77777777" w:rsidR="00237542" w:rsidRDefault="007A36FA">
            <w:pPr>
              <w:spacing w:before="375" w:line="244" w:lineRule="exact"/>
              <w:ind w:left="288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lastRenderedPageBreak/>
              <w:t>Uddrag af Vejledning om håndtering af overskridelser af de mikrobiologiske</w:t>
            </w:r>
          </w:p>
          <w:p w14:paraId="71C8156E" w14:textId="77777777" w:rsidR="00237542" w:rsidRDefault="007A36FA">
            <w:pPr>
              <w:spacing w:before="23" w:line="236" w:lineRule="exact"/>
              <w:ind w:left="288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drikkevandsparametre (bilag A)</w:t>
            </w:r>
          </w:p>
          <w:p w14:paraId="71C8156F" w14:textId="77777777" w:rsidR="00237542" w:rsidRDefault="007A36FA">
            <w:pPr>
              <w:spacing w:before="24" w:line="236" w:lineRule="exact"/>
              <w:ind w:left="288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Vejledning af 13. marts 2013</w:t>
            </w:r>
          </w:p>
          <w:p w14:paraId="71C81570" w14:textId="77777777" w:rsidR="00237542" w:rsidRDefault="007A36FA">
            <w:pPr>
              <w:spacing w:before="30" w:line="236" w:lineRule="exact"/>
              <w:ind w:left="288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Miljøministeriet</w:t>
            </w:r>
          </w:p>
          <w:p w14:paraId="71C81571" w14:textId="77777777" w:rsidR="00237542" w:rsidRDefault="007A36FA">
            <w:pPr>
              <w:spacing w:before="292" w:line="241" w:lineRule="exact"/>
              <w:ind w:left="288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Anbefalinger for anvendelse af forurenet drikkevand</w:t>
            </w:r>
          </w:p>
          <w:p w14:paraId="71C81572" w14:textId="77777777" w:rsidR="00237542" w:rsidRDefault="007A36FA">
            <w:pPr>
              <w:spacing w:before="281" w:line="248" w:lineRule="exact"/>
              <w:ind w:left="288" w:right="396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Nedenfor er angivet eksempler på, i hvilke situationer man kan bruge forurenet vand, selv om der er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givet kogeanbefalinger. Udgangspunktet er dog, at man ikke skal anvende forurenet vand.</w:t>
            </w:r>
          </w:p>
          <w:p w14:paraId="71C81573" w14:textId="77777777" w:rsidR="00237542" w:rsidRDefault="007A36FA">
            <w:pPr>
              <w:tabs>
                <w:tab w:val="left" w:pos="4176"/>
              </w:tabs>
              <w:spacing w:before="278" w:after="220" w:line="236" w:lineRule="exact"/>
              <w:ind w:left="288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Formål</w:t>
            </w: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ab/>
              <w:t>Bemærkninger</w:t>
            </w:r>
          </w:p>
        </w:tc>
      </w:tr>
      <w:tr w:rsidR="00237542" w14:paraId="71C81580" w14:textId="77777777">
        <w:trPr>
          <w:trHeight w:hRule="exact" w:val="10275"/>
        </w:trPr>
        <w:tc>
          <w:tcPr>
            <w:tcW w:w="374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71C81575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0520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76" w14:textId="77777777" w:rsidR="00237542" w:rsidRDefault="007A36FA">
            <w:pPr>
              <w:tabs>
                <w:tab w:val="left" w:pos="3816"/>
              </w:tabs>
              <w:spacing w:line="273" w:lineRule="exact"/>
              <w:ind w:left="3816" w:right="504" w:hanging="3744"/>
              <w:textAlignment w:val="baseline"/>
              <w:rPr>
                <w:rFonts w:ascii="Verdana" w:eastAsia="Verdana" w:hAnsi="Verdana"/>
                <w:color w:val="000000"/>
                <w:spacing w:val="-2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pacing w:val="-2"/>
                <w:sz w:val="20"/>
                <w:lang w:val="da-DK"/>
              </w:rPr>
              <w:t>Madlavning</w:t>
            </w:r>
            <w:r>
              <w:rPr>
                <w:rFonts w:ascii="Verdana" w:eastAsia="Verdana" w:hAnsi="Verdana"/>
                <w:color w:val="000000"/>
                <w:spacing w:val="-2"/>
                <w:sz w:val="20"/>
                <w:lang w:val="da-DK"/>
              </w:rPr>
              <w:tab/>
              <w:t xml:space="preserve">Det forurenede drikkevand kan bruges til kogning af kartofler, </w:t>
            </w:r>
            <w:r>
              <w:rPr>
                <w:rFonts w:ascii="Verdana" w:eastAsia="Verdana" w:hAnsi="Verdana"/>
                <w:color w:val="000000"/>
                <w:spacing w:val="-2"/>
                <w:sz w:val="20"/>
                <w:lang w:val="da-DK"/>
              </w:rPr>
              <w:br/>
              <w:t xml:space="preserve">spaghetti o. lign. (hvis vandet ikke afgiver smag, lugt mv. til </w:t>
            </w:r>
            <w:r>
              <w:rPr>
                <w:rFonts w:ascii="Verdana" w:eastAsia="Verdana" w:hAnsi="Verdana"/>
                <w:color w:val="000000"/>
                <w:spacing w:val="-2"/>
                <w:sz w:val="20"/>
                <w:lang w:val="da-DK"/>
              </w:rPr>
              <w:br/>
              <w:t>fødevarerne), idet mikroorganismerne dræbes af kogningen.</w:t>
            </w:r>
          </w:p>
          <w:p w14:paraId="71C81577" w14:textId="77777777" w:rsidR="00237542" w:rsidRDefault="007A36FA">
            <w:pPr>
              <w:spacing w:before="202" w:line="283" w:lineRule="exact"/>
              <w:ind w:left="3816" w:right="32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Det forurenede drikkevand må ikke anvendes til skylning af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salat eller andre rå grøntsager, som skal spises rå. I stedet kan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skylningen foretages med kogt vand.</w:t>
            </w:r>
          </w:p>
          <w:p w14:paraId="71C81578" w14:textId="77777777" w:rsidR="00237542" w:rsidRDefault="007A36FA">
            <w:pPr>
              <w:tabs>
                <w:tab w:val="left" w:pos="3816"/>
              </w:tabs>
              <w:spacing w:before="209" w:line="279" w:lineRule="exact"/>
              <w:ind w:left="3816" w:right="504" w:hanging="374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Personlig hygiejne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 xml:space="preserve">Det forurenede vand vil ofte kunne benyttes til bruse- og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karbadning, men man skal være opmærksom på, at børn ikke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drikker vandet. Anvendelse af forurenet vand til badning vil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afhænge af vandets forureningsgrad.</w:t>
            </w:r>
          </w:p>
          <w:p w14:paraId="71C81579" w14:textId="77777777" w:rsidR="00237542" w:rsidRDefault="007A36FA">
            <w:pPr>
              <w:spacing w:before="199" w:line="284" w:lineRule="exact"/>
              <w:ind w:left="3816" w:right="61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Forurenet drikkevand må ikke bruges til tandbørstning. Kogt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vand kan anvendes. Proteser o. lign. kan ofte renses ved at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blive lagt i kogt vand.</w:t>
            </w:r>
          </w:p>
          <w:p w14:paraId="71C8157A" w14:textId="77777777" w:rsidR="00237542" w:rsidRDefault="007A36FA">
            <w:pPr>
              <w:tabs>
                <w:tab w:val="left" w:pos="3816"/>
              </w:tabs>
              <w:spacing w:before="185" w:line="285" w:lineRule="exact"/>
              <w:ind w:left="3816" w:right="504" w:hanging="374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Opvask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 xml:space="preserve">Det forurenede drikkevand er ikke egnet til opvask i hånden,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medmindre det har været kogt, idet det forurenede vand kan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smitte via hænderne eller via genstande (indirekte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kontaktsmitte).</w:t>
            </w:r>
          </w:p>
          <w:p w14:paraId="71C8157B" w14:textId="77777777" w:rsidR="00237542" w:rsidRDefault="007A36FA">
            <w:pPr>
              <w:tabs>
                <w:tab w:val="left" w:pos="3816"/>
              </w:tabs>
              <w:spacing w:before="236" w:line="26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Tøjvask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>Det forurenede drikkevand kan anvendes til vask og</w:t>
            </w:r>
          </w:p>
          <w:p w14:paraId="71C8157C" w14:textId="77777777" w:rsidR="00237542" w:rsidRDefault="007A36FA">
            <w:pPr>
              <w:spacing w:before="22" w:line="238" w:lineRule="exact"/>
              <w:ind w:left="3816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maskinvask.</w:t>
            </w:r>
          </w:p>
          <w:p w14:paraId="71C8157D" w14:textId="77777777" w:rsidR="00237542" w:rsidRDefault="007A36FA">
            <w:pPr>
              <w:tabs>
                <w:tab w:val="left" w:pos="3816"/>
              </w:tabs>
              <w:spacing w:before="737" w:line="282" w:lineRule="exact"/>
              <w:ind w:left="3816" w:right="504" w:hanging="374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Rengøring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 xml:space="preserve">Det forurenede vand </w:t>
            </w: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 xml:space="preserve">kan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bruges med almindeligt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rengøringsmiddel til gulvvask o.lign., men er </w:t>
            </w: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 xml:space="preserve">ikke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 xml:space="preserve">egnet til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rengøring af køkkenborde, - skabe eller lign, medmindre det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 xml:space="preserve">har været kogt. Den anvendte rengøringsklud lægges til vask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efter brug.</w:t>
            </w:r>
          </w:p>
          <w:p w14:paraId="71C8157E" w14:textId="77777777" w:rsidR="00237542" w:rsidRDefault="007A36FA">
            <w:pPr>
              <w:tabs>
                <w:tab w:val="left" w:pos="3816"/>
              </w:tabs>
              <w:spacing w:before="165" w:line="293" w:lineRule="exact"/>
              <w:ind w:left="3816" w:right="324" w:hanging="3744"/>
              <w:textAlignment w:val="baseline"/>
              <w:rPr>
                <w:rFonts w:ascii="Verdana" w:eastAsia="Verdana" w:hAnsi="Verdana"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>Vanding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tab/>
              <w:t xml:space="preserve">Grøntsager, der indtages i rå tilstand, må ikke vandes med det </w:t>
            </w:r>
            <w:r>
              <w:rPr>
                <w:rFonts w:ascii="Verdana" w:eastAsia="Verdana" w:hAnsi="Verdana"/>
                <w:color w:val="000000"/>
                <w:sz w:val="20"/>
                <w:lang w:val="da-DK"/>
              </w:rPr>
              <w:br/>
              <w:t>forurenede vand.</w:t>
            </w:r>
          </w:p>
          <w:p w14:paraId="71C8157F" w14:textId="77777777" w:rsidR="00237542" w:rsidRDefault="007A36FA">
            <w:pPr>
              <w:spacing w:before="670" w:after="122" w:line="240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Bilag 4 — Log</w:t>
            </w:r>
          </w:p>
        </w:tc>
      </w:tr>
      <w:tr w:rsidR="00237542" w14:paraId="71C81585" w14:textId="77777777">
        <w:trPr>
          <w:trHeight w:hRule="exact" w:val="489"/>
        </w:trPr>
        <w:tc>
          <w:tcPr>
            <w:tcW w:w="3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C81581" w14:textId="77777777" w:rsidR="00237542" w:rsidRDefault="00237542"/>
        </w:tc>
        <w:tc>
          <w:tcPr>
            <w:tcW w:w="34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82" w14:textId="77777777" w:rsidR="00237542" w:rsidRDefault="007A36FA">
            <w:pPr>
              <w:spacing w:before="48" w:after="198" w:line="236" w:lineRule="exact"/>
              <w:ind w:left="98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Dato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83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84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</w:tr>
      <w:tr w:rsidR="00237542" w14:paraId="71C8158D" w14:textId="77777777">
        <w:trPr>
          <w:trHeight w:hRule="exact" w:val="483"/>
        </w:trPr>
        <w:tc>
          <w:tcPr>
            <w:tcW w:w="3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C81586" w14:textId="77777777" w:rsidR="00237542" w:rsidRDefault="00237542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87" w14:textId="77777777" w:rsidR="00237542" w:rsidRDefault="007A36FA">
            <w:pPr>
              <w:spacing w:before="52" w:after="194" w:line="236" w:lineRule="exact"/>
              <w:ind w:left="98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KI.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88" w14:textId="77777777" w:rsidR="00237542" w:rsidRDefault="007A36FA">
            <w:pPr>
              <w:spacing w:before="45" w:after="201" w:line="236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Fra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89" w14:textId="77777777" w:rsidR="00237542" w:rsidRDefault="007A36FA">
            <w:pPr>
              <w:spacing w:before="45" w:after="201" w:line="236" w:lineRule="exact"/>
              <w:ind w:right="366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Til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8A" w14:textId="77777777" w:rsidR="00237542" w:rsidRDefault="007A36FA">
            <w:pPr>
              <w:spacing w:before="38" w:after="208" w:line="236" w:lineRule="exact"/>
              <w:ind w:right="417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Via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8B" w14:textId="77777777" w:rsidR="00237542" w:rsidRDefault="007A36FA">
            <w:pPr>
              <w:spacing w:after="219" w:line="236" w:lineRule="exact"/>
              <w:ind w:right="4312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Hændelse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8C" w14:textId="77777777" w:rsidR="00237542" w:rsidRDefault="007A36FA">
            <w:pPr>
              <w:spacing w:after="261" w:line="221" w:lineRule="exact"/>
              <w:ind w:right="764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Action</w:t>
            </w:r>
          </w:p>
        </w:tc>
      </w:tr>
      <w:tr w:rsidR="00237542" w14:paraId="71C81595" w14:textId="77777777">
        <w:trPr>
          <w:trHeight w:hRule="exact" w:val="468"/>
        </w:trPr>
        <w:tc>
          <w:tcPr>
            <w:tcW w:w="3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C8158E" w14:textId="77777777" w:rsidR="00237542" w:rsidRDefault="00237542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8F" w14:textId="77777777" w:rsidR="00237542" w:rsidRDefault="007A36FA">
            <w:pPr>
              <w:spacing w:before="52" w:after="172" w:line="236" w:lineRule="exact"/>
              <w:ind w:left="98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da-DK"/>
              </w:rPr>
              <w:t>XX.XX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90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91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92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93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94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</w:tr>
      <w:tr w:rsidR="00237542" w14:paraId="71C81598" w14:textId="77777777">
        <w:trPr>
          <w:trHeight w:hRule="exact" w:val="691"/>
        </w:trPr>
        <w:tc>
          <w:tcPr>
            <w:tcW w:w="374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71C81596" w14:textId="77777777" w:rsidR="00237542" w:rsidRDefault="00237542"/>
        </w:tc>
        <w:tc>
          <w:tcPr>
            <w:tcW w:w="10520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597" w14:textId="77777777" w:rsidR="00237542" w:rsidRDefault="007A36FA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a-DK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da-DK"/>
              </w:rPr>
              <w:t xml:space="preserve"> </w:t>
            </w:r>
          </w:p>
        </w:tc>
      </w:tr>
    </w:tbl>
    <w:p w14:paraId="71C8159A" w14:textId="294CF6E0" w:rsidR="00237542" w:rsidRDefault="00237542">
      <w:pPr>
        <w:textAlignment w:val="baseline"/>
      </w:pPr>
    </w:p>
    <w:sectPr w:rsidR="00237542" w:rsidSect="00615828">
      <w:pgSz w:w="11974" w:h="16956"/>
      <w:pgMar w:top="0" w:right="0" w:bottom="0" w:left="79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81610" w14:textId="77777777" w:rsidR="007A36FA" w:rsidRDefault="007A36FA">
      <w:r>
        <w:separator/>
      </w:r>
    </w:p>
  </w:endnote>
  <w:endnote w:type="continuationSeparator" w:id="0">
    <w:p w14:paraId="71C81612" w14:textId="77777777" w:rsidR="007A36FA" w:rsidRDefault="007A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236D" w14:textId="30EE530E" w:rsidR="00783885" w:rsidRDefault="00783885">
    <w:pPr>
      <w:pStyle w:val="Sidefod"/>
    </w:pPr>
    <w:r w:rsidRPr="00783885">
      <w:rPr>
        <w:rFonts w:asciiTheme="majorHAnsi" w:eastAsiaTheme="majorEastAsia" w:hAnsiTheme="majorHAnsi" w:cstheme="majorBidi"/>
        <w:sz w:val="28"/>
        <w:szCs w:val="28"/>
        <w:lang w:val="da-DK"/>
      </w:rPr>
      <w:t xml:space="preserve">S. </w:t>
    </w:r>
    <w:r w:rsidRPr="00783885">
      <w:rPr>
        <w:rFonts w:asciiTheme="minorHAnsi" w:eastAsiaTheme="minorEastAsia" w:hAnsiTheme="minorHAnsi" w:cstheme="minorBidi"/>
        <w:lang w:val="da-DK"/>
      </w:rPr>
      <w:fldChar w:fldCharType="begin"/>
    </w:r>
    <w:r w:rsidRPr="00783885">
      <w:rPr>
        <w:lang w:val="da-DK"/>
      </w:rPr>
      <w:instrText>PAGE    \* MERGEFORMAT</w:instrText>
    </w:r>
    <w:r w:rsidRPr="00783885">
      <w:rPr>
        <w:rFonts w:asciiTheme="minorHAnsi" w:eastAsiaTheme="minorEastAsia" w:hAnsiTheme="minorHAnsi" w:cstheme="minorBidi"/>
        <w:lang w:val="da-DK"/>
      </w:rPr>
      <w:fldChar w:fldCharType="separate"/>
    </w:r>
    <w:r w:rsidRPr="00783885">
      <w:rPr>
        <w:rFonts w:asciiTheme="majorHAnsi" w:eastAsiaTheme="majorEastAsia" w:hAnsiTheme="majorHAnsi" w:cstheme="majorBidi"/>
        <w:sz w:val="28"/>
        <w:szCs w:val="28"/>
        <w:lang w:val="da-DK"/>
      </w:rPr>
      <w:t>1</w:t>
    </w:r>
    <w:r w:rsidRPr="00783885">
      <w:rPr>
        <w:rFonts w:asciiTheme="majorHAnsi" w:eastAsiaTheme="majorEastAsia" w:hAnsiTheme="majorHAnsi" w:cstheme="majorBidi"/>
        <w:sz w:val="28"/>
        <w:szCs w:val="28"/>
        <w:lang w:val="da-DK"/>
      </w:rPr>
      <w:fldChar w:fldCharType="end"/>
    </w:r>
    <w:r>
      <w:rPr>
        <w:lang w:val="da-DK"/>
      </w:rPr>
      <w:tab/>
    </w:r>
    <w:r>
      <w:rPr>
        <w:lang w:val="da-DK"/>
      </w:rPr>
      <w:tab/>
      <w:t>16-12-2024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8160C" w14:textId="77777777" w:rsidR="00237542" w:rsidRDefault="00237542"/>
  </w:footnote>
  <w:footnote w:type="continuationSeparator" w:id="0">
    <w:p w14:paraId="71C8160D" w14:textId="77777777" w:rsidR="00237542" w:rsidRDefault="007A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AF6"/>
    <w:multiLevelType w:val="multilevel"/>
    <w:tmpl w:val="F2983C8A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Verdana" w:eastAsia="Verdana" w:hAnsi="Verdana"/>
        <w:color w:val="000000"/>
        <w:spacing w:val="0"/>
        <w:w w:val="100"/>
        <w:sz w:val="20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C7437"/>
    <w:multiLevelType w:val="multilevel"/>
    <w:tmpl w:val="5890E124"/>
    <w:lvl w:ilvl="0">
      <w:start w:val="10"/>
      <w:numFmt w:val="decimal"/>
      <w:lvlText w:val="%1."/>
      <w:lvlJc w:val="left"/>
      <w:pPr>
        <w:tabs>
          <w:tab w:val="left" w:pos="360"/>
        </w:tabs>
      </w:pPr>
      <w:rPr>
        <w:rFonts w:ascii="Verdana" w:eastAsia="Verdana" w:hAnsi="Verdana"/>
        <w:color w:val="000000"/>
        <w:spacing w:val="0"/>
        <w:w w:val="100"/>
        <w:sz w:val="20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F2921"/>
    <w:multiLevelType w:val="multilevel"/>
    <w:tmpl w:val="2F145DAE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Verdana" w:eastAsia="Verdana" w:hAnsi="Verdana"/>
        <w:color w:val="000000"/>
        <w:spacing w:val="0"/>
        <w:w w:val="100"/>
        <w:sz w:val="20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6511F1"/>
    <w:multiLevelType w:val="multilevel"/>
    <w:tmpl w:val="ECF2AC0E"/>
    <w:lvl w:ilvl="0">
      <w:numFmt w:val="bullet"/>
      <w:lvlText w:val="-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740517"/>
    <w:multiLevelType w:val="multilevel"/>
    <w:tmpl w:val="59A0A0B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Verdana" w:eastAsia="Verdana" w:hAnsi="Verdana"/>
        <w:color w:val="000000"/>
        <w:spacing w:val="0"/>
        <w:w w:val="100"/>
        <w:sz w:val="19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117604"/>
    <w:multiLevelType w:val="multilevel"/>
    <w:tmpl w:val="9B3CF96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Verdana" w:eastAsia="Verdana" w:hAnsi="Verdana"/>
        <w:color w:val="000000"/>
        <w:spacing w:val="0"/>
        <w:w w:val="100"/>
        <w:sz w:val="20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E76DA6"/>
    <w:multiLevelType w:val="hybridMultilevel"/>
    <w:tmpl w:val="71D0C1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03F2"/>
    <w:multiLevelType w:val="hybridMultilevel"/>
    <w:tmpl w:val="29CCE8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220A"/>
    <w:multiLevelType w:val="multilevel"/>
    <w:tmpl w:val="36A8508C"/>
    <w:lvl w:ilvl="0">
      <w:numFmt w:val="bullet"/>
      <w:lvlText w:val="-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A496D"/>
    <w:multiLevelType w:val="multilevel"/>
    <w:tmpl w:val="5CBABAE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59736A"/>
    <w:multiLevelType w:val="multilevel"/>
    <w:tmpl w:val="00842C7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Verdana" w:eastAsia="Verdana" w:hAnsi="Verdana"/>
        <w:color w:val="000000"/>
        <w:spacing w:val="0"/>
        <w:w w:val="100"/>
        <w:sz w:val="20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0306B5"/>
    <w:multiLevelType w:val="multilevel"/>
    <w:tmpl w:val="F30A861C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Verdana" w:eastAsia="Verdana" w:hAnsi="Verdana"/>
        <w:color w:val="000000"/>
        <w:spacing w:val="0"/>
        <w:w w:val="100"/>
        <w:sz w:val="20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1F29E0"/>
    <w:multiLevelType w:val="multilevel"/>
    <w:tmpl w:val="59A0A0B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Verdana" w:eastAsia="Verdana" w:hAnsi="Verdana"/>
        <w:color w:val="000000"/>
        <w:spacing w:val="0"/>
        <w:w w:val="100"/>
        <w:sz w:val="19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7F67D4"/>
    <w:multiLevelType w:val="multilevel"/>
    <w:tmpl w:val="E8500594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Verdana" w:eastAsia="Verdana" w:hAnsi="Verdana"/>
        <w:color w:val="000000"/>
        <w:spacing w:val="0"/>
        <w:w w:val="100"/>
        <w:sz w:val="20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5679410">
    <w:abstractNumId w:val="3"/>
  </w:num>
  <w:num w:numId="2" w16cid:durableId="361706291">
    <w:abstractNumId w:val="9"/>
  </w:num>
  <w:num w:numId="3" w16cid:durableId="1635870931">
    <w:abstractNumId w:val="11"/>
  </w:num>
  <w:num w:numId="4" w16cid:durableId="821196128">
    <w:abstractNumId w:val="1"/>
  </w:num>
  <w:num w:numId="5" w16cid:durableId="1553729205">
    <w:abstractNumId w:val="0"/>
  </w:num>
  <w:num w:numId="6" w16cid:durableId="336277035">
    <w:abstractNumId w:val="2"/>
  </w:num>
  <w:num w:numId="7" w16cid:durableId="97482896">
    <w:abstractNumId w:val="13"/>
  </w:num>
  <w:num w:numId="8" w16cid:durableId="1125461256">
    <w:abstractNumId w:val="5"/>
  </w:num>
  <w:num w:numId="9" w16cid:durableId="1186795503">
    <w:abstractNumId w:val="8"/>
  </w:num>
  <w:num w:numId="10" w16cid:durableId="1756316619">
    <w:abstractNumId w:val="10"/>
  </w:num>
  <w:num w:numId="11" w16cid:durableId="1109663952">
    <w:abstractNumId w:val="12"/>
  </w:num>
  <w:num w:numId="12" w16cid:durableId="1435587246">
    <w:abstractNumId w:val="7"/>
  </w:num>
  <w:num w:numId="13" w16cid:durableId="2098792002">
    <w:abstractNumId w:val="6"/>
  </w:num>
  <w:num w:numId="14" w16cid:durableId="1677147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42"/>
    <w:rsid w:val="000D7286"/>
    <w:rsid w:val="001D49BD"/>
    <w:rsid w:val="00206C4F"/>
    <w:rsid w:val="00237542"/>
    <w:rsid w:val="002F51F2"/>
    <w:rsid w:val="002F5A65"/>
    <w:rsid w:val="003218A4"/>
    <w:rsid w:val="0040102D"/>
    <w:rsid w:val="00550A58"/>
    <w:rsid w:val="00575E00"/>
    <w:rsid w:val="00615828"/>
    <w:rsid w:val="00643280"/>
    <w:rsid w:val="007623A4"/>
    <w:rsid w:val="00783885"/>
    <w:rsid w:val="007A36FA"/>
    <w:rsid w:val="00823F27"/>
    <w:rsid w:val="009B296A"/>
    <w:rsid w:val="009F2890"/>
    <w:rsid w:val="00A46F15"/>
    <w:rsid w:val="00A814DD"/>
    <w:rsid w:val="00B356B6"/>
    <w:rsid w:val="00D44C29"/>
    <w:rsid w:val="00E1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1C811F4"/>
  <w15:docId w15:val="{5B06C95B-1F20-41CC-96C4-CF450970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14DD"/>
    <w:pPr>
      <w:ind w:left="720"/>
      <w:contextualSpacing/>
    </w:pPr>
  </w:style>
  <w:style w:type="table" w:styleId="Tabel-Gitter">
    <w:name w:val="Table Grid"/>
    <w:basedOn w:val="Tabel-Normal"/>
    <w:uiPriority w:val="39"/>
    <w:rsid w:val="00E1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838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83885"/>
  </w:style>
  <w:style w:type="paragraph" w:styleId="Sidefod">
    <w:name w:val="footer"/>
    <w:basedOn w:val="Normal"/>
    <w:link w:val="SidefodTegn"/>
    <w:uiPriority w:val="99"/>
    <w:unhideWhenUsed/>
    <w:rsid w:val="007838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8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abenra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2784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Thor Christensen</dc:creator>
  <cp:lastModifiedBy>Peter Thor Christensen</cp:lastModifiedBy>
  <cp:revision>4</cp:revision>
  <cp:lastPrinted>2024-12-18T06:45:00Z</cp:lastPrinted>
  <dcterms:created xsi:type="dcterms:W3CDTF">2024-12-16T12:35:00Z</dcterms:created>
  <dcterms:modified xsi:type="dcterms:W3CDTF">2025-01-09T09:41:00Z</dcterms:modified>
</cp:coreProperties>
</file>